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66" w:rsidRPr="001E3745" w:rsidRDefault="00327A66" w:rsidP="00327A66">
      <w:pPr>
        <w:pStyle w:val="Default"/>
        <w:jc w:val="center"/>
      </w:pPr>
      <w:r w:rsidRPr="001E3745">
        <w:rPr>
          <w:b/>
          <w:bCs/>
        </w:rPr>
        <w:t>SILABUS DAN</w:t>
      </w:r>
    </w:p>
    <w:p w:rsidR="00327A66" w:rsidRPr="001E3745" w:rsidRDefault="00327A66" w:rsidP="00327A66">
      <w:pPr>
        <w:pStyle w:val="Default"/>
        <w:jc w:val="center"/>
        <w:rPr>
          <w:b/>
          <w:bCs/>
        </w:rPr>
      </w:pPr>
      <w:r w:rsidRPr="001E3745">
        <w:rPr>
          <w:b/>
          <w:bCs/>
        </w:rPr>
        <w:t>RANCANGAN PEMBELAJARAN SEMESTER (RPS)</w:t>
      </w:r>
    </w:p>
    <w:p w:rsidR="00327A66" w:rsidRPr="001E3745" w:rsidRDefault="00327A66" w:rsidP="00327A66">
      <w:pPr>
        <w:pStyle w:val="Default"/>
        <w:jc w:val="center"/>
      </w:pPr>
    </w:p>
    <w:p w:rsidR="00327A66" w:rsidRPr="001E3745" w:rsidRDefault="00327A66" w:rsidP="00327A66">
      <w:pPr>
        <w:pStyle w:val="Default"/>
      </w:pPr>
      <w:r w:rsidRPr="001E3745">
        <w:t>Nama Mata Kuliah</w:t>
      </w:r>
      <w:r w:rsidRPr="001E3745">
        <w:tab/>
      </w:r>
      <w:r w:rsidRPr="001E3745">
        <w:tab/>
        <w:t xml:space="preserve"> : T&amp;P Bulutangkis</w:t>
      </w:r>
      <w:r w:rsidR="001E3745">
        <w:tab/>
      </w:r>
      <w:r w:rsidR="001E3745">
        <w:tab/>
      </w:r>
      <w:r w:rsidR="001E3745">
        <w:tab/>
      </w:r>
      <w:r w:rsidR="001E3745">
        <w:tab/>
      </w:r>
      <w:r w:rsidR="001E3745">
        <w:tab/>
      </w:r>
      <w:r w:rsidRPr="001E3745">
        <w:t xml:space="preserve"> Sks : 2 </w:t>
      </w:r>
    </w:p>
    <w:p w:rsidR="00327A66" w:rsidRPr="001E3745" w:rsidRDefault="00327A66" w:rsidP="00327A66">
      <w:pPr>
        <w:pStyle w:val="Default"/>
      </w:pPr>
      <w:r w:rsidRPr="001E3745">
        <w:t>Program Studi</w:t>
      </w:r>
      <w:r w:rsidRPr="001E3745">
        <w:tab/>
      </w:r>
      <w:r w:rsidRPr="001E3745">
        <w:tab/>
      </w:r>
      <w:r w:rsidRPr="001E3745">
        <w:tab/>
        <w:t xml:space="preserve"> : Penjaskesrek </w:t>
      </w:r>
    </w:p>
    <w:p w:rsidR="00327A66" w:rsidRPr="001E3745" w:rsidRDefault="00327A66" w:rsidP="00327A66">
      <w:pPr>
        <w:pStyle w:val="Default"/>
      </w:pPr>
      <w:r w:rsidRPr="001E3745">
        <w:t xml:space="preserve">Fakultas </w:t>
      </w:r>
      <w:r w:rsidRPr="001E3745">
        <w:tab/>
      </w:r>
      <w:r w:rsidRPr="001E3745">
        <w:tab/>
      </w:r>
      <w:r w:rsidRPr="001E3745">
        <w:tab/>
        <w:t xml:space="preserve"> : Pendidikan </w:t>
      </w:r>
    </w:p>
    <w:p w:rsidR="00327A66" w:rsidRPr="001E3745" w:rsidRDefault="00327A66" w:rsidP="00327A66">
      <w:pPr>
        <w:pStyle w:val="Default"/>
      </w:pPr>
      <w:r w:rsidRPr="001E3745">
        <w:t>Universitas</w:t>
      </w:r>
      <w:r w:rsidRPr="001E3745">
        <w:tab/>
      </w:r>
      <w:r w:rsidRPr="001E3745">
        <w:tab/>
      </w:r>
      <w:r w:rsidRPr="001E3745">
        <w:tab/>
        <w:t xml:space="preserve"> : Universitas Pahlawan</w:t>
      </w:r>
    </w:p>
    <w:p w:rsidR="00327A66" w:rsidRPr="001E3745" w:rsidRDefault="00327A66" w:rsidP="00327A66">
      <w:pPr>
        <w:pStyle w:val="Default"/>
      </w:pPr>
      <w:r w:rsidRPr="001E3745">
        <w:t>Tim Dosen Pengampu Mk.</w:t>
      </w:r>
      <w:r w:rsidRPr="001E3745">
        <w:tab/>
        <w:t xml:space="preserve"> : Elfera Rizky, M.Pd </w:t>
      </w:r>
    </w:p>
    <w:p w:rsidR="00327A66" w:rsidRPr="001E3745" w:rsidRDefault="00327A66" w:rsidP="00327A66">
      <w:pPr>
        <w:pStyle w:val="Default"/>
      </w:pPr>
    </w:p>
    <w:p w:rsidR="00327A66" w:rsidRPr="001E3745" w:rsidRDefault="00327A66" w:rsidP="00327A66">
      <w:pPr>
        <w:pStyle w:val="Default"/>
        <w:jc w:val="both"/>
      </w:pPr>
      <w:r w:rsidRPr="001E3745">
        <w:rPr>
          <w:b/>
          <w:bCs/>
          <w:i/>
          <w:iCs/>
        </w:rPr>
        <w:t xml:space="preserve">Learning Outcomes </w:t>
      </w:r>
      <w:r w:rsidRPr="001E3745">
        <w:rPr>
          <w:b/>
          <w:bCs/>
        </w:rPr>
        <w:t xml:space="preserve">(Capaian Pembelajaran) Mata Kuliah terkait : </w:t>
      </w:r>
    </w:p>
    <w:p w:rsidR="00A47169" w:rsidRPr="001E3745" w:rsidRDefault="00327A66" w:rsidP="00327A66">
      <w:pPr>
        <w:spacing w:line="240" w:lineRule="auto"/>
        <w:ind w:firstLine="720"/>
        <w:jc w:val="both"/>
        <w:rPr>
          <w:rFonts w:ascii="Times New Roman" w:hAnsi="Times New Roman" w:cs="Times New Roman"/>
          <w:sz w:val="24"/>
          <w:szCs w:val="24"/>
        </w:rPr>
      </w:pPr>
      <w:r w:rsidRPr="001E3745">
        <w:rPr>
          <w:rFonts w:ascii="Times New Roman" w:hAnsi="Times New Roman" w:cs="Times New Roman"/>
          <w:sz w:val="24"/>
          <w:szCs w:val="24"/>
        </w:rPr>
        <w:t>Mata Kuliah Teori dan Praktek Bulutangkis ini adalah mata kuliah wajib prodi penjaskesrek yang diberikan pada semester 6 (enam) dengan bobot 2 SKS (Satuan Kredit Semester). Setelah mengikuti perkuliahan ini, mahasiswa diharapkan mampu mengetahui dasar ide permainan, sejarah, organisasi, teknik dan peraturan serta keterampilan bermain bulutangkis dengan koordinasi gerakan kasar serta mempunyai pengetahuan dan keterampilan dalam cabang olahraga bulutangkis dan mampu menguasai peraturan permainan, perwasitan, dan mampu menyelenggarakan pertandingan. adapun gambaran umum perkuliahan yang akan dilaksanakan adalah sejarah dan perkembangan olahraga bulutangkis, teknik pegangan (</w:t>
      </w:r>
      <w:r w:rsidRPr="001E3745">
        <w:rPr>
          <w:rFonts w:ascii="Times New Roman" w:hAnsi="Times New Roman" w:cs="Times New Roman"/>
          <w:i/>
          <w:iCs/>
          <w:sz w:val="24"/>
          <w:szCs w:val="24"/>
        </w:rPr>
        <w:t>handgrip</w:t>
      </w:r>
      <w:r w:rsidRPr="001E3745">
        <w:rPr>
          <w:rFonts w:ascii="Times New Roman" w:hAnsi="Times New Roman" w:cs="Times New Roman"/>
          <w:sz w:val="24"/>
          <w:szCs w:val="24"/>
        </w:rPr>
        <w:t>), teknik pukulan (</w:t>
      </w:r>
      <w:r w:rsidRPr="001E3745">
        <w:rPr>
          <w:rFonts w:ascii="Times New Roman" w:hAnsi="Times New Roman" w:cs="Times New Roman"/>
          <w:i/>
          <w:iCs/>
          <w:sz w:val="24"/>
          <w:szCs w:val="24"/>
        </w:rPr>
        <w:t>stroke</w:t>
      </w:r>
      <w:r w:rsidRPr="001E3745">
        <w:rPr>
          <w:rFonts w:ascii="Times New Roman" w:hAnsi="Times New Roman" w:cs="Times New Roman"/>
          <w:sz w:val="24"/>
          <w:szCs w:val="24"/>
        </w:rPr>
        <w:t>), teknik melangkah (</w:t>
      </w:r>
      <w:r w:rsidRPr="001E3745">
        <w:rPr>
          <w:rFonts w:ascii="Times New Roman" w:hAnsi="Times New Roman" w:cs="Times New Roman"/>
          <w:i/>
          <w:iCs/>
          <w:sz w:val="24"/>
          <w:szCs w:val="24"/>
        </w:rPr>
        <w:t>footwork</w:t>
      </w:r>
      <w:r w:rsidRPr="001E3745">
        <w:rPr>
          <w:rFonts w:ascii="Times New Roman" w:hAnsi="Times New Roman" w:cs="Times New Roman"/>
          <w:sz w:val="24"/>
          <w:szCs w:val="24"/>
        </w:rPr>
        <w:t>), perwasitan dalam bulutangkis, serta pengelolaan organisasi pertandingan bulutangkis.</w:t>
      </w:r>
    </w:p>
    <w:p w:rsidR="00327A66" w:rsidRPr="001E3745" w:rsidRDefault="00327A66" w:rsidP="00327A66">
      <w:pPr>
        <w:pStyle w:val="Default"/>
        <w:rPr>
          <w:b/>
          <w:bCs/>
        </w:rPr>
      </w:pPr>
      <w:r w:rsidRPr="001E3745">
        <w:rPr>
          <w:b/>
          <w:bCs/>
        </w:rPr>
        <w:t xml:space="preserve">Kriteria Penilaian: </w:t>
      </w:r>
    </w:p>
    <w:p w:rsidR="00327A66" w:rsidRPr="001E3745" w:rsidRDefault="00327A66" w:rsidP="00327A66">
      <w:pPr>
        <w:pStyle w:val="Default"/>
      </w:pPr>
      <w:r w:rsidRPr="001E3745">
        <w:t xml:space="preserve">Penilaian Acuan Patokan dengan pedoman sebagai berikut: </w:t>
      </w:r>
    </w:p>
    <w:tbl>
      <w:tblPr>
        <w:tblW w:w="0" w:type="auto"/>
        <w:tblInd w:w="630" w:type="dxa"/>
        <w:tblBorders>
          <w:top w:val="nil"/>
          <w:left w:val="nil"/>
          <w:bottom w:val="nil"/>
          <w:right w:val="nil"/>
        </w:tblBorders>
        <w:tblLayout w:type="fixed"/>
        <w:tblLook w:val="0000" w:firstRow="0" w:lastRow="0" w:firstColumn="0" w:lastColumn="0" w:noHBand="0" w:noVBand="0"/>
      </w:tblPr>
      <w:tblGrid>
        <w:gridCol w:w="2713"/>
        <w:gridCol w:w="1689"/>
        <w:gridCol w:w="2201"/>
      </w:tblGrid>
      <w:tr w:rsidR="001E3745" w:rsidRPr="001E3745" w:rsidTr="00327A66">
        <w:trPr>
          <w:trHeight w:val="100"/>
        </w:trPr>
        <w:tc>
          <w:tcPr>
            <w:tcW w:w="2713" w:type="dxa"/>
            <w:tcBorders>
              <w:top w:val="single" w:sz="4" w:space="0" w:color="auto"/>
              <w:left w:val="single" w:sz="4" w:space="0" w:color="auto"/>
              <w:bottom w:val="single" w:sz="4" w:space="0" w:color="auto"/>
              <w:right w:val="single" w:sz="4" w:space="0" w:color="auto"/>
            </w:tcBorders>
          </w:tcPr>
          <w:p w:rsidR="00327A66" w:rsidRPr="001E3745" w:rsidRDefault="00327A66" w:rsidP="00327A66">
            <w:pPr>
              <w:pStyle w:val="Default"/>
              <w:jc w:val="center"/>
            </w:pPr>
            <w:r w:rsidRPr="001E3745">
              <w:t>Nomor</w:t>
            </w:r>
          </w:p>
        </w:tc>
        <w:tc>
          <w:tcPr>
            <w:tcW w:w="1689"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Nilai Angka </w:t>
            </w:r>
          </w:p>
        </w:tc>
        <w:tc>
          <w:tcPr>
            <w:tcW w:w="2201"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Nilai Huruf </w:t>
            </w:r>
          </w:p>
        </w:tc>
      </w:tr>
      <w:tr w:rsidR="001E3745" w:rsidRPr="001E3745" w:rsidTr="00327A66">
        <w:trPr>
          <w:trHeight w:val="117"/>
        </w:trPr>
        <w:tc>
          <w:tcPr>
            <w:tcW w:w="2713" w:type="dxa"/>
            <w:tcBorders>
              <w:top w:val="single" w:sz="4" w:space="0" w:color="auto"/>
              <w:left w:val="single" w:sz="4" w:space="0" w:color="auto"/>
              <w:bottom w:val="single" w:sz="4" w:space="0" w:color="auto"/>
              <w:right w:val="single" w:sz="4" w:space="0" w:color="auto"/>
            </w:tcBorders>
          </w:tcPr>
          <w:p w:rsidR="00327A66" w:rsidRPr="001E3745" w:rsidRDefault="00327A66" w:rsidP="00327A66">
            <w:pPr>
              <w:pStyle w:val="Default"/>
              <w:jc w:val="center"/>
            </w:pPr>
            <w:r w:rsidRPr="001E3745">
              <w:t>1.</w:t>
            </w:r>
          </w:p>
        </w:tc>
        <w:tc>
          <w:tcPr>
            <w:tcW w:w="1689"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80-100 </w:t>
            </w:r>
          </w:p>
        </w:tc>
        <w:tc>
          <w:tcPr>
            <w:tcW w:w="2201"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A </w:t>
            </w:r>
          </w:p>
        </w:tc>
      </w:tr>
      <w:tr w:rsidR="001E3745" w:rsidRPr="001E3745" w:rsidTr="00327A66">
        <w:trPr>
          <w:trHeight w:val="119"/>
        </w:trPr>
        <w:tc>
          <w:tcPr>
            <w:tcW w:w="2713" w:type="dxa"/>
            <w:tcBorders>
              <w:top w:val="single" w:sz="4" w:space="0" w:color="auto"/>
              <w:left w:val="single" w:sz="4" w:space="0" w:color="auto"/>
              <w:bottom w:val="single" w:sz="4" w:space="0" w:color="auto"/>
              <w:right w:val="single" w:sz="4" w:space="0" w:color="auto"/>
            </w:tcBorders>
          </w:tcPr>
          <w:p w:rsidR="00327A66" w:rsidRPr="001E3745" w:rsidRDefault="00327A66" w:rsidP="00327A66">
            <w:pPr>
              <w:pStyle w:val="Default"/>
              <w:jc w:val="center"/>
            </w:pPr>
            <w:r w:rsidRPr="001E3745">
              <w:t>2.</w:t>
            </w:r>
          </w:p>
        </w:tc>
        <w:tc>
          <w:tcPr>
            <w:tcW w:w="1689"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70-79 </w:t>
            </w:r>
          </w:p>
        </w:tc>
        <w:tc>
          <w:tcPr>
            <w:tcW w:w="2201"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B </w:t>
            </w:r>
          </w:p>
        </w:tc>
      </w:tr>
      <w:tr w:rsidR="001E3745" w:rsidRPr="001E3745" w:rsidTr="00327A66">
        <w:trPr>
          <w:trHeight w:val="100"/>
        </w:trPr>
        <w:tc>
          <w:tcPr>
            <w:tcW w:w="2713" w:type="dxa"/>
            <w:tcBorders>
              <w:top w:val="single" w:sz="4" w:space="0" w:color="auto"/>
              <w:left w:val="single" w:sz="4" w:space="0" w:color="auto"/>
              <w:bottom w:val="single" w:sz="4" w:space="0" w:color="auto"/>
              <w:right w:val="single" w:sz="4" w:space="0" w:color="auto"/>
            </w:tcBorders>
          </w:tcPr>
          <w:p w:rsidR="00327A66" w:rsidRPr="001E3745" w:rsidRDefault="00327A66" w:rsidP="00327A66">
            <w:pPr>
              <w:pStyle w:val="Default"/>
              <w:jc w:val="center"/>
            </w:pPr>
            <w:r w:rsidRPr="001E3745">
              <w:t>3.</w:t>
            </w:r>
          </w:p>
        </w:tc>
        <w:tc>
          <w:tcPr>
            <w:tcW w:w="1689"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60-69 </w:t>
            </w:r>
          </w:p>
        </w:tc>
        <w:tc>
          <w:tcPr>
            <w:tcW w:w="2201"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C </w:t>
            </w:r>
          </w:p>
        </w:tc>
      </w:tr>
      <w:tr w:rsidR="001E3745" w:rsidRPr="001E3745" w:rsidTr="00327A66">
        <w:trPr>
          <w:trHeight w:val="119"/>
        </w:trPr>
        <w:tc>
          <w:tcPr>
            <w:tcW w:w="2713" w:type="dxa"/>
            <w:tcBorders>
              <w:top w:val="single" w:sz="4" w:space="0" w:color="auto"/>
              <w:left w:val="single" w:sz="4" w:space="0" w:color="auto"/>
              <w:bottom w:val="single" w:sz="4" w:space="0" w:color="auto"/>
              <w:right w:val="single" w:sz="4" w:space="0" w:color="auto"/>
            </w:tcBorders>
          </w:tcPr>
          <w:p w:rsidR="00327A66" w:rsidRPr="001E3745" w:rsidRDefault="00327A66" w:rsidP="00327A66">
            <w:pPr>
              <w:pStyle w:val="Default"/>
              <w:jc w:val="center"/>
            </w:pPr>
            <w:r w:rsidRPr="001E3745">
              <w:t>4.</w:t>
            </w:r>
          </w:p>
        </w:tc>
        <w:tc>
          <w:tcPr>
            <w:tcW w:w="1689"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40-59 </w:t>
            </w:r>
          </w:p>
        </w:tc>
        <w:tc>
          <w:tcPr>
            <w:tcW w:w="2201"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D </w:t>
            </w:r>
          </w:p>
        </w:tc>
      </w:tr>
      <w:tr w:rsidR="001E3745" w:rsidRPr="001E3745" w:rsidTr="00327A66">
        <w:trPr>
          <w:trHeight w:val="100"/>
        </w:trPr>
        <w:tc>
          <w:tcPr>
            <w:tcW w:w="2713" w:type="dxa"/>
            <w:tcBorders>
              <w:top w:val="single" w:sz="4" w:space="0" w:color="auto"/>
              <w:left w:val="single" w:sz="4" w:space="0" w:color="auto"/>
              <w:bottom w:val="single" w:sz="4" w:space="0" w:color="auto"/>
              <w:right w:val="single" w:sz="4" w:space="0" w:color="auto"/>
            </w:tcBorders>
          </w:tcPr>
          <w:p w:rsidR="00327A66" w:rsidRPr="001E3745" w:rsidRDefault="00327A66" w:rsidP="00327A66">
            <w:pPr>
              <w:pStyle w:val="Default"/>
              <w:jc w:val="center"/>
            </w:pPr>
            <w:r w:rsidRPr="001E3745">
              <w:t>5.</w:t>
            </w:r>
          </w:p>
        </w:tc>
        <w:tc>
          <w:tcPr>
            <w:tcW w:w="1689"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0-39 </w:t>
            </w:r>
          </w:p>
        </w:tc>
        <w:tc>
          <w:tcPr>
            <w:tcW w:w="2201" w:type="dxa"/>
            <w:tcBorders>
              <w:top w:val="single" w:sz="4" w:space="0" w:color="auto"/>
              <w:left w:val="single" w:sz="4" w:space="0" w:color="auto"/>
              <w:bottom w:val="single" w:sz="4" w:space="0" w:color="auto"/>
              <w:right w:val="single" w:sz="4" w:space="0" w:color="auto"/>
            </w:tcBorders>
          </w:tcPr>
          <w:p w:rsidR="00327A66" w:rsidRPr="001E3745" w:rsidRDefault="00327A66">
            <w:pPr>
              <w:pStyle w:val="Default"/>
            </w:pPr>
            <w:r w:rsidRPr="001E3745">
              <w:t xml:space="preserve">E </w:t>
            </w:r>
          </w:p>
        </w:tc>
      </w:tr>
    </w:tbl>
    <w:p w:rsidR="00327A66" w:rsidRPr="001E3745" w:rsidRDefault="00327A66" w:rsidP="00327A66">
      <w:pPr>
        <w:spacing w:line="240" w:lineRule="auto"/>
        <w:ind w:firstLine="720"/>
        <w:jc w:val="both"/>
        <w:rPr>
          <w:rFonts w:ascii="Times New Roman" w:hAnsi="Times New Roman" w:cs="Times New Roman"/>
          <w:sz w:val="24"/>
          <w:szCs w:val="24"/>
        </w:rPr>
      </w:pPr>
    </w:p>
    <w:p w:rsidR="00327A66" w:rsidRPr="001E3745" w:rsidRDefault="00327A66" w:rsidP="00327A66">
      <w:pPr>
        <w:pStyle w:val="Default"/>
        <w:rPr>
          <w:b/>
          <w:bCs/>
        </w:rPr>
      </w:pPr>
      <w:r w:rsidRPr="001E3745">
        <w:rPr>
          <w:b/>
          <w:bCs/>
        </w:rPr>
        <w:t xml:space="preserve">Evaluasi </w:t>
      </w:r>
    </w:p>
    <w:p w:rsidR="00327A66" w:rsidRPr="001E3745" w:rsidRDefault="00327A66" w:rsidP="00327A66">
      <w:pPr>
        <w:pStyle w:val="Default"/>
        <w:ind w:firstLine="720"/>
      </w:pPr>
      <w:r w:rsidRPr="001E3745">
        <w:t xml:space="preserve">Penilaian yang diberikan selama satu semester dalam perkuliahan ini berdasarkan kriteria sebagai berikut: </w:t>
      </w:r>
    </w:p>
    <w:p w:rsidR="00327A66" w:rsidRPr="001E3745" w:rsidRDefault="00327A66" w:rsidP="00327A66">
      <w:pPr>
        <w:pStyle w:val="Default"/>
      </w:pPr>
      <w:r w:rsidRPr="001E3745">
        <w:t xml:space="preserve">a. Kehadiran : 25 % </w:t>
      </w:r>
    </w:p>
    <w:p w:rsidR="00327A66" w:rsidRPr="001E3745" w:rsidRDefault="00327A66" w:rsidP="00327A66">
      <w:pPr>
        <w:pStyle w:val="Default"/>
      </w:pPr>
      <w:r w:rsidRPr="001E3745">
        <w:t xml:space="preserve">b. Aktivitas : 25 % </w:t>
      </w:r>
    </w:p>
    <w:p w:rsidR="00327A66" w:rsidRPr="001E3745" w:rsidRDefault="00327A66" w:rsidP="00327A66">
      <w:pPr>
        <w:pStyle w:val="Default"/>
      </w:pPr>
      <w:r w:rsidRPr="001E3745">
        <w:t xml:space="preserve">c. Tugas : 10 % </w:t>
      </w:r>
    </w:p>
    <w:p w:rsidR="00327A66" w:rsidRPr="001E3745" w:rsidRDefault="00E13296" w:rsidP="00327A66">
      <w:pPr>
        <w:pStyle w:val="Default"/>
      </w:pPr>
      <w:r>
        <w:lastRenderedPageBreak/>
        <w:t>d. Ujian mid semester : 1</w:t>
      </w:r>
      <w:r w:rsidR="006A5E0C" w:rsidRPr="001E3745">
        <w:t>0</w:t>
      </w:r>
      <w:r w:rsidR="00327A66" w:rsidRPr="001E3745">
        <w:t xml:space="preserve">% </w:t>
      </w:r>
    </w:p>
    <w:p w:rsidR="00327A66" w:rsidRDefault="00E13296" w:rsidP="00327A66">
      <w:pPr>
        <w:pStyle w:val="Default"/>
      </w:pPr>
      <w:r>
        <w:t>e. Ujian Semester : 10</w:t>
      </w:r>
      <w:r w:rsidR="00327A66" w:rsidRPr="001E3745">
        <w:t xml:space="preserve"> % </w:t>
      </w:r>
    </w:p>
    <w:p w:rsidR="00E13296" w:rsidRPr="001E3745" w:rsidRDefault="00E13296" w:rsidP="00327A66">
      <w:pPr>
        <w:pStyle w:val="Default"/>
      </w:pPr>
      <w:r>
        <w:t>f. ujian praktek : 20 %</w:t>
      </w:r>
    </w:p>
    <w:p w:rsidR="006A5E0C" w:rsidRPr="001E3745" w:rsidRDefault="006A5E0C" w:rsidP="00327A66">
      <w:pPr>
        <w:pStyle w:val="Default"/>
      </w:pPr>
    </w:p>
    <w:p w:rsidR="00327A66" w:rsidRPr="001E3745" w:rsidRDefault="00327A66" w:rsidP="00327A66">
      <w:pPr>
        <w:pStyle w:val="Default"/>
      </w:pPr>
      <w:r w:rsidRPr="001E3745">
        <w:t xml:space="preserve">Bagi mahasiswa yang kehadiran kuliah kurang dari 80% tidak tanpa alasan yang bisa diterima maka tidak dibenarkan ikut ujian semester. </w:t>
      </w:r>
    </w:p>
    <w:p w:rsidR="00327A66" w:rsidRPr="001E3745" w:rsidRDefault="00327A66" w:rsidP="00327A66">
      <w:pPr>
        <w:pStyle w:val="Default"/>
        <w:rPr>
          <w:b/>
          <w:bCs/>
        </w:rPr>
      </w:pPr>
    </w:p>
    <w:p w:rsidR="00327A66" w:rsidRPr="001E3745" w:rsidRDefault="00327A66" w:rsidP="00327A66">
      <w:pPr>
        <w:pStyle w:val="Default"/>
      </w:pPr>
      <w:r w:rsidRPr="001E3745">
        <w:rPr>
          <w:b/>
          <w:bCs/>
        </w:rPr>
        <w:t xml:space="preserve">Sinopsis Mata Kuliah: </w:t>
      </w:r>
    </w:p>
    <w:p w:rsidR="00327A66" w:rsidRPr="001E3745" w:rsidRDefault="00327A66" w:rsidP="00327A66">
      <w:pPr>
        <w:spacing w:line="240" w:lineRule="auto"/>
        <w:ind w:firstLine="720"/>
        <w:jc w:val="both"/>
        <w:rPr>
          <w:rFonts w:ascii="Times New Roman" w:hAnsi="Times New Roman" w:cs="Times New Roman"/>
          <w:sz w:val="24"/>
          <w:szCs w:val="24"/>
        </w:rPr>
      </w:pPr>
      <w:r w:rsidRPr="001E3745">
        <w:rPr>
          <w:rFonts w:ascii="Times New Roman" w:hAnsi="Times New Roman" w:cs="Times New Roman"/>
          <w:sz w:val="24"/>
          <w:szCs w:val="24"/>
        </w:rPr>
        <w:t>Pada pembelajaran bulutangkis ini berisi sejarah bulutangkis, teknik pukulan pada bulutangkis, perwasitan pada bulutangkis sampai kepada pengelolaaan pertandingan bulutangkis</w:t>
      </w:r>
    </w:p>
    <w:p w:rsidR="006A5E0C" w:rsidRPr="001E3745" w:rsidRDefault="006A5E0C" w:rsidP="001E3745">
      <w:pPr>
        <w:spacing w:line="240" w:lineRule="auto"/>
        <w:jc w:val="both"/>
        <w:rPr>
          <w:rFonts w:ascii="Times New Roman" w:hAnsi="Times New Roman" w:cs="Times New Roman"/>
          <w:sz w:val="24"/>
          <w:szCs w:val="24"/>
        </w:rPr>
      </w:pPr>
    </w:p>
    <w:p w:rsidR="006A5E0C" w:rsidRPr="001E3745" w:rsidRDefault="006A5E0C" w:rsidP="009F3D42">
      <w:pPr>
        <w:spacing w:line="240" w:lineRule="auto"/>
        <w:rPr>
          <w:rFonts w:ascii="Times New Roman" w:hAnsi="Times New Roman" w:cs="Times New Roman"/>
          <w:sz w:val="24"/>
          <w:szCs w:val="24"/>
        </w:rPr>
      </w:pPr>
      <w:r w:rsidRPr="001E3745">
        <w:rPr>
          <w:rFonts w:ascii="Times New Roman" w:hAnsi="Times New Roman" w:cs="Times New Roman"/>
          <w:b/>
          <w:bCs/>
          <w:sz w:val="24"/>
          <w:szCs w:val="24"/>
        </w:rPr>
        <w:t>Matriks Pembelajaran:</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36"/>
        <w:gridCol w:w="37"/>
        <w:gridCol w:w="1878"/>
        <w:gridCol w:w="35"/>
        <w:gridCol w:w="75"/>
        <w:gridCol w:w="1795"/>
        <w:gridCol w:w="82"/>
        <w:gridCol w:w="113"/>
        <w:gridCol w:w="1789"/>
        <w:gridCol w:w="50"/>
        <w:gridCol w:w="151"/>
        <w:gridCol w:w="1782"/>
        <w:gridCol w:w="19"/>
        <w:gridCol w:w="189"/>
        <w:gridCol w:w="1769"/>
        <w:gridCol w:w="7"/>
        <w:gridCol w:w="220"/>
        <w:gridCol w:w="2002"/>
        <w:gridCol w:w="12"/>
        <w:gridCol w:w="41"/>
      </w:tblGrid>
      <w:tr w:rsidR="006A5E0C" w:rsidRPr="001E3745" w:rsidTr="00CE660D">
        <w:trPr>
          <w:gridAfter w:val="1"/>
          <w:wAfter w:w="41" w:type="dxa"/>
          <w:trHeight w:val="399"/>
        </w:trPr>
        <w:tc>
          <w:tcPr>
            <w:tcW w:w="1991" w:type="dxa"/>
            <w:gridSpan w:val="3"/>
          </w:tcPr>
          <w:p w:rsidR="006A5E0C" w:rsidRPr="001E3745" w:rsidRDefault="006A5E0C" w:rsidP="00276342">
            <w:pPr>
              <w:pStyle w:val="Default"/>
            </w:pPr>
            <w:r w:rsidRPr="001E3745">
              <w:rPr>
                <w:b/>
                <w:bCs/>
              </w:rPr>
              <w:t xml:space="preserve">T&amp;P Bulutagnkis Minggu </w:t>
            </w:r>
          </w:p>
        </w:tc>
        <w:tc>
          <w:tcPr>
            <w:tcW w:w="1988" w:type="dxa"/>
            <w:gridSpan w:val="3"/>
          </w:tcPr>
          <w:p w:rsidR="006A5E0C" w:rsidRPr="001E3745" w:rsidRDefault="006A5E0C" w:rsidP="00276342">
            <w:pPr>
              <w:pStyle w:val="Default"/>
            </w:pPr>
            <w:r w:rsidRPr="001E3745">
              <w:rPr>
                <w:b/>
                <w:bCs/>
              </w:rPr>
              <w:t xml:space="preserve">Capaian Pembelajaran </w:t>
            </w:r>
          </w:p>
          <w:p w:rsidR="006A5E0C" w:rsidRPr="001E3745" w:rsidRDefault="006A5E0C" w:rsidP="00276342">
            <w:pPr>
              <w:pStyle w:val="Default"/>
            </w:pPr>
            <w:r w:rsidRPr="001E3745">
              <w:rPr>
                <w:b/>
                <w:bCs/>
                <w:i/>
                <w:iCs/>
              </w:rPr>
              <w:t xml:space="preserve">Learning Outcomes </w:t>
            </w:r>
          </w:p>
        </w:tc>
        <w:tc>
          <w:tcPr>
            <w:tcW w:w="1990" w:type="dxa"/>
            <w:gridSpan w:val="3"/>
          </w:tcPr>
          <w:p w:rsidR="006A5E0C" w:rsidRPr="001E3745" w:rsidRDefault="006A5E0C" w:rsidP="00276342">
            <w:pPr>
              <w:pStyle w:val="Default"/>
            </w:pPr>
            <w:r w:rsidRPr="001E3745">
              <w:rPr>
                <w:b/>
                <w:bCs/>
              </w:rPr>
              <w:t xml:space="preserve">Topik Utama Pembelajaran </w:t>
            </w:r>
          </w:p>
        </w:tc>
        <w:tc>
          <w:tcPr>
            <w:tcW w:w="1990" w:type="dxa"/>
            <w:gridSpan w:val="3"/>
          </w:tcPr>
          <w:p w:rsidR="006A5E0C" w:rsidRPr="001E3745" w:rsidRDefault="006A5E0C" w:rsidP="00276342">
            <w:pPr>
              <w:pStyle w:val="Default"/>
            </w:pPr>
            <w:r w:rsidRPr="001E3745">
              <w:rPr>
                <w:b/>
                <w:bCs/>
              </w:rPr>
              <w:t xml:space="preserve">Materi/pokok Pembahasan </w:t>
            </w:r>
          </w:p>
        </w:tc>
        <w:tc>
          <w:tcPr>
            <w:tcW w:w="1990" w:type="dxa"/>
            <w:gridSpan w:val="3"/>
          </w:tcPr>
          <w:p w:rsidR="006A5E0C" w:rsidRPr="001E3745" w:rsidRDefault="006A5E0C" w:rsidP="00276342">
            <w:pPr>
              <w:pStyle w:val="Default"/>
            </w:pPr>
            <w:r w:rsidRPr="001E3745">
              <w:rPr>
                <w:b/>
                <w:bCs/>
              </w:rPr>
              <w:t xml:space="preserve">Metode Strategi Pembelajaran </w:t>
            </w:r>
          </w:p>
        </w:tc>
        <w:tc>
          <w:tcPr>
            <w:tcW w:w="1996" w:type="dxa"/>
            <w:gridSpan w:val="3"/>
          </w:tcPr>
          <w:p w:rsidR="006A5E0C" w:rsidRPr="001E3745" w:rsidRDefault="006A5E0C" w:rsidP="00276342">
            <w:pPr>
              <w:pStyle w:val="Default"/>
            </w:pPr>
            <w:r w:rsidRPr="001E3745">
              <w:rPr>
                <w:b/>
                <w:bCs/>
              </w:rPr>
              <w:t xml:space="preserve">Kriteria Penilaian </w:t>
            </w:r>
          </w:p>
        </w:tc>
        <w:tc>
          <w:tcPr>
            <w:tcW w:w="2014" w:type="dxa"/>
            <w:gridSpan w:val="2"/>
          </w:tcPr>
          <w:p w:rsidR="006A5E0C" w:rsidRPr="001E3745" w:rsidRDefault="006A5E0C" w:rsidP="00276342">
            <w:pPr>
              <w:pStyle w:val="Default"/>
            </w:pPr>
            <w:r w:rsidRPr="001E3745">
              <w:rPr>
                <w:b/>
                <w:bCs/>
              </w:rPr>
              <w:t xml:space="preserve">Daftar Pustaka </w:t>
            </w:r>
          </w:p>
        </w:tc>
      </w:tr>
      <w:tr w:rsidR="00971140" w:rsidRPr="001E3745" w:rsidTr="00CE6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 w:type="dxa"/>
          <w:trHeight w:val="538"/>
        </w:trPr>
        <w:tc>
          <w:tcPr>
            <w:tcW w:w="1991"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I </w:t>
            </w:r>
          </w:p>
        </w:tc>
        <w:tc>
          <w:tcPr>
            <w:tcW w:w="1988" w:type="dxa"/>
            <w:gridSpan w:val="3"/>
            <w:tcBorders>
              <w:top w:val="single" w:sz="4" w:space="0" w:color="auto"/>
              <w:left w:val="single" w:sz="4" w:space="0" w:color="auto"/>
              <w:bottom w:val="single" w:sz="4" w:space="0" w:color="auto"/>
              <w:right w:val="single" w:sz="4" w:space="0" w:color="auto"/>
            </w:tcBorders>
          </w:tcPr>
          <w:p w:rsidR="00971140" w:rsidRPr="00971140" w:rsidRDefault="00971140" w:rsidP="00276342">
            <w:pPr>
              <w:pStyle w:val="Default"/>
            </w:pPr>
          </w:p>
          <w:p w:rsidR="00971140" w:rsidRPr="001E3745" w:rsidRDefault="00971140" w:rsidP="00276342">
            <w:pPr>
              <w:pStyle w:val="Default"/>
            </w:pPr>
            <w:r w:rsidRPr="001E3745">
              <w:t xml:space="preserve">1. Kontrak perkuliahan </w:t>
            </w:r>
          </w:p>
          <w:p w:rsidR="00971140" w:rsidRPr="001E3745" w:rsidRDefault="00971140" w:rsidP="00276342">
            <w:pPr>
              <w:pStyle w:val="Default"/>
            </w:pPr>
            <w:r w:rsidRPr="001E3745">
              <w:t xml:space="preserve">2. Mahasiswa mampu mengalisa </w:t>
            </w:r>
            <w:r w:rsidRPr="00971140">
              <w:t xml:space="preserve">Learning Outcomes dan </w:t>
            </w:r>
            <w:r w:rsidRPr="001E3745">
              <w:t xml:space="preserve">Sinopsis mata kuliah bulutangkis </w:t>
            </w:r>
          </w:p>
          <w:p w:rsidR="00971140" w:rsidRPr="001E3745" w:rsidRDefault="00971140" w:rsidP="00276342">
            <w:pPr>
              <w:pStyle w:val="Default"/>
            </w:pPr>
          </w:p>
        </w:tc>
        <w:tc>
          <w:tcPr>
            <w:tcW w:w="1990" w:type="dxa"/>
            <w:gridSpan w:val="3"/>
            <w:tcBorders>
              <w:top w:val="single" w:sz="4" w:space="0" w:color="auto"/>
              <w:left w:val="single" w:sz="4" w:space="0" w:color="auto"/>
              <w:bottom w:val="single" w:sz="4" w:space="0" w:color="auto"/>
              <w:right w:val="single" w:sz="4" w:space="0" w:color="auto"/>
            </w:tcBorders>
          </w:tcPr>
          <w:p w:rsidR="00971140" w:rsidRPr="00971140" w:rsidRDefault="00971140" w:rsidP="00276342">
            <w:pPr>
              <w:pStyle w:val="Default"/>
            </w:pPr>
          </w:p>
          <w:p w:rsidR="00971140" w:rsidRPr="001E3745" w:rsidRDefault="00971140" w:rsidP="00276342">
            <w:pPr>
              <w:pStyle w:val="Default"/>
            </w:pPr>
            <w:r w:rsidRPr="001E3745">
              <w:t xml:space="preserve">- Pengantar perkuliahan bulutangkis </w:t>
            </w:r>
          </w:p>
          <w:p w:rsidR="00971140" w:rsidRPr="001E3745" w:rsidRDefault="00971140" w:rsidP="00276342">
            <w:pPr>
              <w:pStyle w:val="Default"/>
            </w:pP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Penjelasan Silabus </w:t>
            </w:r>
          </w:p>
          <w:p w:rsidR="00971140" w:rsidRPr="001E3745" w:rsidRDefault="00971140" w:rsidP="00276342">
            <w:pPr>
              <w:pStyle w:val="Default"/>
            </w:pPr>
            <w:r w:rsidRPr="001E3745">
              <w:t xml:space="preserve">Konsep teori dan praktek bulutangkis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971140" w:rsidRDefault="00971140" w:rsidP="00276342">
            <w:pPr>
              <w:pStyle w:val="Default"/>
            </w:pPr>
          </w:p>
          <w:p w:rsidR="00971140" w:rsidRPr="001E3745" w:rsidRDefault="00971140" w:rsidP="00276342">
            <w:pPr>
              <w:pStyle w:val="Default"/>
            </w:pPr>
            <w:r w:rsidRPr="001E3745">
              <w:t xml:space="preserve">- Ceramah </w:t>
            </w:r>
          </w:p>
          <w:p w:rsidR="00971140" w:rsidRPr="001E3745" w:rsidRDefault="00971140" w:rsidP="00276342">
            <w:pPr>
              <w:pStyle w:val="Default"/>
            </w:pPr>
          </w:p>
          <w:p w:rsidR="00971140" w:rsidRPr="001E3745" w:rsidRDefault="00971140" w:rsidP="00276342">
            <w:pPr>
              <w:pStyle w:val="Default"/>
            </w:pPr>
            <w:r w:rsidRPr="00971140">
              <w:t xml:space="preserve">Student Centered Learning </w:t>
            </w:r>
            <w:r w:rsidRPr="001E3745">
              <w:t xml:space="preserve">(SCL), </w:t>
            </w:r>
          </w:p>
          <w:p w:rsidR="00971140" w:rsidRPr="001E3745" w:rsidRDefault="00971140" w:rsidP="00276342">
            <w:pPr>
              <w:pStyle w:val="Default"/>
            </w:pPr>
            <w:r w:rsidRPr="001E3745">
              <w:t xml:space="preserve"> Discussion </w:t>
            </w:r>
          </w:p>
          <w:p w:rsidR="00971140" w:rsidRPr="001E3745" w:rsidRDefault="00971140" w:rsidP="00276342">
            <w:pPr>
              <w:pStyle w:val="Default"/>
            </w:pPr>
          </w:p>
        </w:tc>
        <w:tc>
          <w:tcPr>
            <w:tcW w:w="1996"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Materi, diskusi, Tanya jawab, tugas, dan sikap </w:t>
            </w:r>
          </w:p>
        </w:tc>
        <w:tc>
          <w:tcPr>
            <w:tcW w:w="2002" w:type="dxa"/>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Buku 1-5 </w:t>
            </w:r>
          </w:p>
        </w:tc>
      </w:tr>
      <w:tr w:rsidR="00971140" w:rsidRPr="001E3745" w:rsidTr="00CE6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 w:type="dxa"/>
          <w:trHeight w:val="538"/>
        </w:trPr>
        <w:tc>
          <w:tcPr>
            <w:tcW w:w="1991"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II </w:t>
            </w:r>
          </w:p>
        </w:tc>
        <w:tc>
          <w:tcPr>
            <w:tcW w:w="1988"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Mahasiswa mampu menjelaskan sejarah </w:t>
            </w:r>
            <w:r w:rsidRPr="001E3745">
              <w:lastRenderedPageBreak/>
              <w:t xml:space="preserve">bulutangkis dan perlengkapan permainan bulutagkis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lastRenderedPageBreak/>
              <w:t xml:space="preserve">Sejarah dan perkembangan bulutangkis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971140" w:rsidRDefault="00971140" w:rsidP="00276342">
            <w:pPr>
              <w:pStyle w:val="Default"/>
            </w:pPr>
          </w:p>
          <w:p w:rsidR="00971140" w:rsidRPr="001E3745" w:rsidRDefault="00971140" w:rsidP="00276342">
            <w:pPr>
              <w:pStyle w:val="Default"/>
            </w:pPr>
            <w:r w:rsidRPr="001E3745">
              <w:t xml:space="preserve">- sejarah olahraga bulutangkis di dunia. </w:t>
            </w:r>
          </w:p>
          <w:p w:rsidR="00971140" w:rsidRPr="001E3745" w:rsidRDefault="00971140" w:rsidP="00276342">
            <w:pPr>
              <w:pStyle w:val="Default"/>
            </w:pPr>
            <w:r w:rsidRPr="001E3745">
              <w:lastRenderedPageBreak/>
              <w:t xml:space="preserve">- sejarah butangkis di indonesia. </w:t>
            </w:r>
          </w:p>
          <w:p w:rsidR="00971140" w:rsidRPr="001E3745" w:rsidRDefault="00971140" w:rsidP="00276342">
            <w:pPr>
              <w:pStyle w:val="Default"/>
            </w:pPr>
            <w:r w:rsidRPr="001E3745">
              <w:t xml:space="preserve">- perlengkapan olahraga bulutangkis </w:t>
            </w:r>
          </w:p>
          <w:p w:rsidR="00971140" w:rsidRPr="001E3745" w:rsidRDefault="00971140" w:rsidP="00276342">
            <w:pPr>
              <w:pStyle w:val="Default"/>
            </w:pPr>
          </w:p>
        </w:tc>
        <w:tc>
          <w:tcPr>
            <w:tcW w:w="1990" w:type="dxa"/>
            <w:gridSpan w:val="3"/>
            <w:tcBorders>
              <w:top w:val="single" w:sz="4" w:space="0" w:color="auto"/>
              <w:left w:val="single" w:sz="4" w:space="0" w:color="auto"/>
              <w:bottom w:val="single" w:sz="4" w:space="0" w:color="auto"/>
              <w:right w:val="single" w:sz="4" w:space="0" w:color="auto"/>
            </w:tcBorders>
          </w:tcPr>
          <w:p w:rsidR="00971140" w:rsidRPr="00971140" w:rsidRDefault="00971140" w:rsidP="00276342">
            <w:pPr>
              <w:pStyle w:val="Default"/>
            </w:pPr>
          </w:p>
          <w:p w:rsidR="00971140" w:rsidRPr="001E3745" w:rsidRDefault="00971140" w:rsidP="00276342">
            <w:pPr>
              <w:pStyle w:val="Default"/>
            </w:pPr>
            <w:r w:rsidRPr="001E3745">
              <w:t xml:space="preserve">- Ceramah </w:t>
            </w:r>
          </w:p>
          <w:p w:rsidR="00971140" w:rsidRPr="001E3745" w:rsidRDefault="00971140" w:rsidP="00276342">
            <w:pPr>
              <w:pStyle w:val="Default"/>
            </w:pPr>
          </w:p>
          <w:p w:rsidR="00971140" w:rsidRPr="001E3745" w:rsidRDefault="00971140" w:rsidP="00276342">
            <w:pPr>
              <w:pStyle w:val="Default"/>
            </w:pPr>
            <w:r w:rsidRPr="00971140">
              <w:t xml:space="preserve">Student Centered </w:t>
            </w:r>
            <w:r w:rsidRPr="00971140">
              <w:lastRenderedPageBreak/>
              <w:t xml:space="preserve">Learning </w:t>
            </w:r>
            <w:r w:rsidRPr="001E3745">
              <w:t xml:space="preserve">(SCL), </w:t>
            </w:r>
          </w:p>
        </w:tc>
        <w:tc>
          <w:tcPr>
            <w:tcW w:w="1996"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lastRenderedPageBreak/>
              <w:t xml:space="preserve">Materi, diskusi, Tanya jawab, tugas, dan sikap </w:t>
            </w:r>
          </w:p>
        </w:tc>
        <w:tc>
          <w:tcPr>
            <w:tcW w:w="2002" w:type="dxa"/>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Buku 1-5 </w:t>
            </w:r>
          </w:p>
        </w:tc>
      </w:tr>
      <w:tr w:rsidR="00971140" w:rsidRPr="001E3745" w:rsidTr="00CE6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 w:type="dxa"/>
          <w:trHeight w:val="538"/>
        </w:trPr>
        <w:tc>
          <w:tcPr>
            <w:tcW w:w="1991"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lastRenderedPageBreak/>
              <w:t xml:space="preserve">III </w:t>
            </w:r>
          </w:p>
        </w:tc>
        <w:tc>
          <w:tcPr>
            <w:tcW w:w="1988"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Mahasiswa mampu melakukan teknik pegangan (</w:t>
            </w:r>
            <w:r w:rsidRPr="00971140">
              <w:t>handgrip</w:t>
            </w:r>
            <w:r w:rsidRPr="001E3745">
              <w:t xml:space="preserve">) pada bulutangkis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Pegangan </w:t>
            </w:r>
            <w:r w:rsidRPr="00971140">
              <w:t xml:space="preserve">forehand </w:t>
            </w:r>
            <w:r w:rsidRPr="001E3745">
              <w:t xml:space="preserve">dan </w:t>
            </w:r>
            <w:r w:rsidRPr="00971140">
              <w:t xml:space="preserve">backhand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971140" w:rsidRDefault="00971140" w:rsidP="00276342">
            <w:pPr>
              <w:pStyle w:val="Default"/>
            </w:pPr>
          </w:p>
          <w:p w:rsidR="00971140" w:rsidRPr="001E3745" w:rsidRDefault="00971140" w:rsidP="00276342">
            <w:pPr>
              <w:pStyle w:val="Default"/>
            </w:pPr>
            <w:r w:rsidRPr="001E3745">
              <w:t xml:space="preserve">- Pegangan </w:t>
            </w:r>
            <w:r w:rsidRPr="00971140">
              <w:t xml:space="preserve">forehand </w:t>
            </w:r>
          </w:p>
          <w:p w:rsidR="00971140" w:rsidRPr="001E3745" w:rsidRDefault="00971140" w:rsidP="00276342">
            <w:pPr>
              <w:pStyle w:val="Default"/>
            </w:pPr>
            <w:r w:rsidRPr="001E3745">
              <w:t xml:space="preserve">- Pegangan </w:t>
            </w:r>
            <w:r w:rsidRPr="00971140">
              <w:t xml:space="preserve">backhand </w:t>
            </w:r>
          </w:p>
          <w:p w:rsidR="00971140" w:rsidRPr="001E3745" w:rsidRDefault="00971140" w:rsidP="00276342">
            <w:pPr>
              <w:pStyle w:val="Default"/>
            </w:pP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Praktek lapangan </w:t>
            </w:r>
          </w:p>
        </w:tc>
        <w:tc>
          <w:tcPr>
            <w:tcW w:w="1996"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Keterampilan teknik </w:t>
            </w:r>
          </w:p>
        </w:tc>
        <w:tc>
          <w:tcPr>
            <w:tcW w:w="2002" w:type="dxa"/>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Buku 1-5 </w:t>
            </w:r>
          </w:p>
        </w:tc>
      </w:tr>
      <w:tr w:rsidR="00971140" w:rsidRPr="001E3745" w:rsidTr="00CE6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 w:type="dxa"/>
          <w:trHeight w:val="538"/>
        </w:trPr>
        <w:tc>
          <w:tcPr>
            <w:tcW w:w="1991"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IV </w:t>
            </w:r>
          </w:p>
        </w:tc>
        <w:tc>
          <w:tcPr>
            <w:tcW w:w="1988"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Mahasiswa melakukan gerakan (</w:t>
            </w:r>
            <w:r w:rsidRPr="00971140">
              <w:t>footwork</w:t>
            </w:r>
            <w:r w:rsidRPr="001E3745">
              <w:t xml:space="preserve">) langkah kaki bulutangkis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971140">
              <w:t xml:space="preserve">footwork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971140" w:rsidRDefault="00971140" w:rsidP="00276342">
            <w:pPr>
              <w:pStyle w:val="Default"/>
            </w:pPr>
          </w:p>
          <w:p w:rsidR="00971140" w:rsidRPr="001E3745" w:rsidRDefault="00971140" w:rsidP="00276342">
            <w:pPr>
              <w:pStyle w:val="Default"/>
            </w:pPr>
            <w:r w:rsidRPr="001E3745">
              <w:t xml:space="preserve">- </w:t>
            </w:r>
            <w:r w:rsidRPr="00971140">
              <w:t xml:space="preserve">footwork </w:t>
            </w:r>
            <w:r w:rsidRPr="001E3745">
              <w:t xml:space="preserve">langkah berganti </w:t>
            </w:r>
          </w:p>
          <w:p w:rsidR="00971140" w:rsidRPr="001E3745" w:rsidRDefault="00971140" w:rsidP="00276342">
            <w:pPr>
              <w:pStyle w:val="Default"/>
            </w:pPr>
            <w:r w:rsidRPr="001E3745">
              <w:t xml:space="preserve">- </w:t>
            </w:r>
            <w:r w:rsidRPr="00971140">
              <w:t xml:space="preserve">footwork </w:t>
            </w:r>
            <w:r w:rsidRPr="001E3745">
              <w:t xml:space="preserve">langkah berurut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Praktek lapangan </w:t>
            </w:r>
          </w:p>
        </w:tc>
        <w:tc>
          <w:tcPr>
            <w:tcW w:w="1996"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Keterampilan teknik </w:t>
            </w:r>
          </w:p>
        </w:tc>
        <w:tc>
          <w:tcPr>
            <w:tcW w:w="2002" w:type="dxa"/>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Buku 1-5 </w:t>
            </w:r>
          </w:p>
        </w:tc>
      </w:tr>
      <w:tr w:rsidR="00971140" w:rsidRPr="001E3745" w:rsidTr="00CE6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 w:type="dxa"/>
          <w:trHeight w:val="538"/>
        </w:trPr>
        <w:tc>
          <w:tcPr>
            <w:tcW w:w="1991"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V </w:t>
            </w:r>
          </w:p>
        </w:tc>
        <w:tc>
          <w:tcPr>
            <w:tcW w:w="1988"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Mahasiswa mampu melakukan gerakan </w:t>
            </w:r>
            <w:r w:rsidRPr="00971140">
              <w:t xml:space="preserve">netting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Pukulan </w:t>
            </w:r>
            <w:r w:rsidRPr="00971140">
              <w:t xml:space="preserve">netting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971140" w:rsidRDefault="00971140" w:rsidP="00276342">
            <w:pPr>
              <w:pStyle w:val="Default"/>
            </w:pPr>
          </w:p>
          <w:p w:rsidR="00971140" w:rsidRPr="001E3745" w:rsidRDefault="00971140" w:rsidP="00276342">
            <w:pPr>
              <w:pStyle w:val="Default"/>
            </w:pPr>
            <w:r w:rsidRPr="001E3745">
              <w:t xml:space="preserve">- </w:t>
            </w:r>
            <w:r w:rsidRPr="00971140">
              <w:t xml:space="preserve">backhand netting </w:t>
            </w:r>
          </w:p>
          <w:p w:rsidR="00971140" w:rsidRPr="001E3745" w:rsidRDefault="00971140" w:rsidP="00276342">
            <w:pPr>
              <w:pStyle w:val="Default"/>
            </w:pPr>
            <w:r w:rsidRPr="001E3745">
              <w:t xml:space="preserve">- </w:t>
            </w:r>
            <w:r w:rsidRPr="00971140">
              <w:t xml:space="preserve">forehand netting </w:t>
            </w:r>
          </w:p>
          <w:p w:rsidR="00971140" w:rsidRPr="001E3745" w:rsidRDefault="00971140" w:rsidP="00276342">
            <w:pPr>
              <w:pStyle w:val="Default"/>
            </w:pP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Praktek Lapangan </w:t>
            </w:r>
          </w:p>
        </w:tc>
        <w:tc>
          <w:tcPr>
            <w:tcW w:w="1996"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Keterampilan teknik </w:t>
            </w:r>
          </w:p>
        </w:tc>
        <w:tc>
          <w:tcPr>
            <w:tcW w:w="2002" w:type="dxa"/>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Buku 1-5 </w:t>
            </w:r>
          </w:p>
        </w:tc>
      </w:tr>
      <w:tr w:rsidR="00971140" w:rsidRPr="001E3745" w:rsidTr="00CE6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 w:type="dxa"/>
          <w:trHeight w:val="538"/>
        </w:trPr>
        <w:tc>
          <w:tcPr>
            <w:tcW w:w="1991"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VI </w:t>
            </w:r>
          </w:p>
        </w:tc>
        <w:tc>
          <w:tcPr>
            <w:tcW w:w="1988"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Mahasiswa mampu melakukan gerakan pukulan </w:t>
            </w:r>
            <w:r w:rsidRPr="00971140">
              <w:t xml:space="preserve">forehand </w:t>
            </w:r>
            <w:r w:rsidRPr="001E3745">
              <w:t>(</w:t>
            </w:r>
            <w:r w:rsidRPr="00971140">
              <w:t>forehand stroke</w:t>
            </w:r>
            <w:r w:rsidRPr="001E3745">
              <w:t xml:space="preserve">), </w:t>
            </w:r>
            <w:r w:rsidRPr="00971140">
              <w:t xml:space="preserve">backhand stroke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971140">
              <w:t xml:space="preserve">Underhand stroke </w:t>
            </w:r>
          </w:p>
          <w:p w:rsidR="00971140" w:rsidRPr="001E3745" w:rsidRDefault="00971140" w:rsidP="00276342">
            <w:pPr>
              <w:pStyle w:val="Default"/>
            </w:pPr>
            <w:r w:rsidRPr="00971140">
              <w:t xml:space="preserve">Overhead stroke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971140">
              <w:t xml:space="preserve">Forehand stroke </w:t>
            </w:r>
          </w:p>
          <w:p w:rsidR="00971140" w:rsidRPr="001E3745" w:rsidRDefault="00971140" w:rsidP="00276342">
            <w:pPr>
              <w:pStyle w:val="Default"/>
            </w:pPr>
            <w:r w:rsidRPr="00971140">
              <w:t xml:space="preserve">Backhand stroke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Praktek Lapangan </w:t>
            </w:r>
          </w:p>
        </w:tc>
        <w:tc>
          <w:tcPr>
            <w:tcW w:w="1996"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Keterampilan teknik </w:t>
            </w:r>
          </w:p>
        </w:tc>
        <w:tc>
          <w:tcPr>
            <w:tcW w:w="2002" w:type="dxa"/>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Buku 1-5 </w:t>
            </w:r>
          </w:p>
        </w:tc>
      </w:tr>
      <w:tr w:rsidR="00971140" w:rsidRPr="001E3745" w:rsidTr="00CE6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 w:type="dxa"/>
          <w:trHeight w:val="538"/>
        </w:trPr>
        <w:tc>
          <w:tcPr>
            <w:tcW w:w="1991"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lastRenderedPageBreak/>
              <w:t xml:space="preserve">VII </w:t>
            </w:r>
          </w:p>
        </w:tc>
        <w:tc>
          <w:tcPr>
            <w:tcW w:w="1988"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Mahasiswa mam</w:t>
            </w:r>
            <w:bookmarkStart w:id="0" w:name="_GoBack"/>
            <w:bookmarkEnd w:id="0"/>
            <w:r w:rsidRPr="001E3745">
              <w:t xml:space="preserve">pu melakukan gerakan </w:t>
            </w:r>
            <w:r w:rsidRPr="00971140">
              <w:t xml:space="preserve">service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Pukulan Service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971140">
              <w:t xml:space="preserve">Long Service </w:t>
            </w:r>
          </w:p>
          <w:p w:rsidR="00971140" w:rsidRPr="001E3745" w:rsidRDefault="00971140" w:rsidP="00276342">
            <w:pPr>
              <w:pStyle w:val="Default"/>
            </w:pPr>
            <w:r w:rsidRPr="00971140">
              <w:t xml:space="preserve">Short Service </w:t>
            </w:r>
          </w:p>
        </w:tc>
        <w:tc>
          <w:tcPr>
            <w:tcW w:w="1990"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Praktek Lapangan </w:t>
            </w:r>
          </w:p>
        </w:tc>
        <w:tc>
          <w:tcPr>
            <w:tcW w:w="1996" w:type="dxa"/>
            <w:gridSpan w:val="3"/>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Keterampilan teknik </w:t>
            </w:r>
          </w:p>
        </w:tc>
        <w:tc>
          <w:tcPr>
            <w:tcW w:w="2002" w:type="dxa"/>
            <w:tcBorders>
              <w:top w:val="single" w:sz="4" w:space="0" w:color="auto"/>
              <w:left w:val="single" w:sz="4" w:space="0" w:color="auto"/>
              <w:bottom w:val="single" w:sz="4" w:space="0" w:color="auto"/>
              <w:right w:val="single" w:sz="4" w:space="0" w:color="auto"/>
            </w:tcBorders>
          </w:tcPr>
          <w:p w:rsidR="00971140" w:rsidRPr="001E3745" w:rsidRDefault="00971140" w:rsidP="00276342">
            <w:pPr>
              <w:pStyle w:val="Default"/>
            </w:pPr>
            <w:r w:rsidRPr="001E3745">
              <w:t xml:space="preserve">Buku 1-5 </w:t>
            </w:r>
          </w:p>
        </w:tc>
      </w:tr>
      <w:tr w:rsidR="000931D9" w:rsidRPr="001E3745" w:rsidTr="00CE6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 w:type="dxa"/>
          <w:trHeight w:val="538"/>
        </w:trPr>
        <w:tc>
          <w:tcPr>
            <w:tcW w:w="1991" w:type="dxa"/>
            <w:gridSpan w:val="3"/>
            <w:tcBorders>
              <w:top w:val="single" w:sz="4" w:space="0" w:color="auto"/>
              <w:left w:val="single" w:sz="4" w:space="0" w:color="auto"/>
              <w:bottom w:val="single" w:sz="4" w:space="0" w:color="auto"/>
              <w:right w:val="single" w:sz="4" w:space="0" w:color="auto"/>
            </w:tcBorders>
          </w:tcPr>
          <w:p w:rsidR="000931D9" w:rsidRPr="001E3745" w:rsidRDefault="000931D9" w:rsidP="00276342">
            <w:pPr>
              <w:pStyle w:val="Default"/>
            </w:pPr>
            <w:r>
              <w:t>VIII</w:t>
            </w:r>
          </w:p>
        </w:tc>
        <w:tc>
          <w:tcPr>
            <w:tcW w:w="11956" w:type="dxa"/>
            <w:gridSpan w:val="16"/>
            <w:tcBorders>
              <w:top w:val="single" w:sz="4" w:space="0" w:color="auto"/>
              <w:left w:val="single" w:sz="4" w:space="0" w:color="auto"/>
              <w:bottom w:val="single" w:sz="4" w:space="0" w:color="auto"/>
              <w:right w:val="single" w:sz="4" w:space="0" w:color="auto"/>
            </w:tcBorders>
          </w:tcPr>
          <w:p w:rsidR="000931D9" w:rsidRPr="001E3745" w:rsidRDefault="000931D9" w:rsidP="000931D9">
            <w:pPr>
              <w:pStyle w:val="Default"/>
              <w:jc w:val="center"/>
            </w:pPr>
            <w:r w:rsidRPr="001E3745">
              <w:t>Ujian Tengah Semester</w:t>
            </w:r>
          </w:p>
        </w:tc>
      </w:tr>
      <w:tr w:rsidR="00CE660D" w:rsidRPr="001E3745" w:rsidTr="00CE660D">
        <w:trPr>
          <w:trHeight w:val="547"/>
        </w:trPr>
        <w:tc>
          <w:tcPr>
            <w:tcW w:w="1954" w:type="dxa"/>
            <w:gridSpan w:val="2"/>
          </w:tcPr>
          <w:p w:rsidR="00CE660D" w:rsidRPr="001E3745" w:rsidRDefault="00CE660D" w:rsidP="00276342">
            <w:pPr>
              <w:pStyle w:val="Default"/>
            </w:pPr>
            <w:r w:rsidRPr="001E3745">
              <w:t xml:space="preserve">IX </w:t>
            </w:r>
          </w:p>
        </w:tc>
        <w:tc>
          <w:tcPr>
            <w:tcW w:w="1950" w:type="dxa"/>
            <w:gridSpan w:val="3"/>
          </w:tcPr>
          <w:p w:rsidR="00CE660D" w:rsidRPr="001E3745" w:rsidRDefault="00CE660D" w:rsidP="00276342">
            <w:pPr>
              <w:pStyle w:val="Default"/>
            </w:pPr>
            <w:r w:rsidRPr="001E3745">
              <w:t xml:space="preserve">Mahasiswa mampu melakukan pukulan Lob </w:t>
            </w:r>
          </w:p>
        </w:tc>
        <w:tc>
          <w:tcPr>
            <w:tcW w:w="1952" w:type="dxa"/>
            <w:gridSpan w:val="3"/>
          </w:tcPr>
          <w:p w:rsidR="00CE660D" w:rsidRPr="001E3745" w:rsidRDefault="00CE660D" w:rsidP="00276342">
            <w:pPr>
              <w:pStyle w:val="Default"/>
            </w:pPr>
            <w:r w:rsidRPr="001E3745">
              <w:t xml:space="preserve">Pukulan Lob </w:t>
            </w:r>
          </w:p>
        </w:tc>
        <w:tc>
          <w:tcPr>
            <w:tcW w:w="1952" w:type="dxa"/>
            <w:gridSpan w:val="3"/>
          </w:tcPr>
          <w:p w:rsidR="00CE660D" w:rsidRPr="001E3745" w:rsidRDefault="00CE660D" w:rsidP="00276342">
            <w:pPr>
              <w:pStyle w:val="Default"/>
              <w:rPr>
                <w:color w:val="auto"/>
              </w:rPr>
            </w:pPr>
          </w:p>
          <w:p w:rsidR="00CE660D" w:rsidRPr="001E3745" w:rsidRDefault="00CE660D" w:rsidP="00276342">
            <w:pPr>
              <w:pStyle w:val="Default"/>
            </w:pPr>
            <w:r w:rsidRPr="001E3745">
              <w:t xml:space="preserve">- Lob Clear </w:t>
            </w:r>
          </w:p>
          <w:p w:rsidR="00CE660D" w:rsidRPr="001E3745" w:rsidRDefault="00CE660D" w:rsidP="00276342">
            <w:pPr>
              <w:pStyle w:val="Default"/>
            </w:pPr>
            <w:r w:rsidRPr="001E3745">
              <w:t xml:space="preserve">- Lob Serang </w:t>
            </w:r>
          </w:p>
          <w:p w:rsidR="00CE660D" w:rsidRPr="001E3745" w:rsidRDefault="00CE660D" w:rsidP="00276342">
            <w:pPr>
              <w:pStyle w:val="Default"/>
            </w:pPr>
          </w:p>
        </w:tc>
        <w:tc>
          <w:tcPr>
            <w:tcW w:w="1952" w:type="dxa"/>
            <w:gridSpan w:val="3"/>
          </w:tcPr>
          <w:p w:rsidR="00CE660D" w:rsidRPr="001E3745" w:rsidRDefault="00CE660D" w:rsidP="00276342">
            <w:pPr>
              <w:pStyle w:val="Default"/>
            </w:pPr>
            <w:r w:rsidRPr="001E3745">
              <w:t xml:space="preserve">Praktek Lapangan </w:t>
            </w:r>
          </w:p>
        </w:tc>
        <w:tc>
          <w:tcPr>
            <w:tcW w:w="1958" w:type="dxa"/>
            <w:gridSpan w:val="2"/>
          </w:tcPr>
          <w:p w:rsidR="00CE660D" w:rsidRPr="001E3745" w:rsidRDefault="00CE660D" w:rsidP="00276342">
            <w:pPr>
              <w:pStyle w:val="Default"/>
            </w:pPr>
            <w:r w:rsidRPr="001E3745">
              <w:t xml:space="preserve">Keterampilan teknik </w:t>
            </w:r>
          </w:p>
        </w:tc>
        <w:tc>
          <w:tcPr>
            <w:tcW w:w="2282" w:type="dxa"/>
            <w:gridSpan w:val="5"/>
          </w:tcPr>
          <w:p w:rsidR="00CE660D" w:rsidRPr="001E3745" w:rsidRDefault="00CE660D" w:rsidP="00276342">
            <w:pPr>
              <w:pStyle w:val="Default"/>
            </w:pPr>
            <w:r w:rsidRPr="001E3745">
              <w:t xml:space="preserve">Buku 1-5 </w:t>
            </w:r>
          </w:p>
        </w:tc>
      </w:tr>
      <w:tr w:rsidR="00CE660D" w:rsidRPr="001E3745" w:rsidTr="00CE660D">
        <w:trPr>
          <w:trHeight w:val="691"/>
        </w:trPr>
        <w:tc>
          <w:tcPr>
            <w:tcW w:w="1954" w:type="dxa"/>
            <w:gridSpan w:val="2"/>
          </w:tcPr>
          <w:p w:rsidR="00CE660D" w:rsidRPr="001E3745" w:rsidRDefault="00CE660D" w:rsidP="00276342">
            <w:pPr>
              <w:pStyle w:val="Default"/>
            </w:pPr>
            <w:r w:rsidRPr="001E3745">
              <w:t xml:space="preserve">X </w:t>
            </w:r>
          </w:p>
        </w:tc>
        <w:tc>
          <w:tcPr>
            <w:tcW w:w="1950" w:type="dxa"/>
            <w:gridSpan w:val="3"/>
          </w:tcPr>
          <w:p w:rsidR="00CE660D" w:rsidRPr="001E3745" w:rsidRDefault="00CE660D" w:rsidP="00276342">
            <w:pPr>
              <w:pStyle w:val="Default"/>
            </w:pPr>
            <w:r w:rsidRPr="001E3745">
              <w:t xml:space="preserve">Mahasiswa mampu melakukan pukulan </w:t>
            </w:r>
            <w:r w:rsidRPr="001E3745">
              <w:rPr>
                <w:i/>
                <w:iCs/>
              </w:rPr>
              <w:t xml:space="preserve">dropshot </w:t>
            </w:r>
          </w:p>
        </w:tc>
        <w:tc>
          <w:tcPr>
            <w:tcW w:w="1952" w:type="dxa"/>
            <w:gridSpan w:val="3"/>
          </w:tcPr>
          <w:p w:rsidR="00CE660D" w:rsidRPr="001E3745" w:rsidRDefault="00CE660D" w:rsidP="00276342">
            <w:pPr>
              <w:pStyle w:val="Default"/>
            </w:pPr>
            <w:r w:rsidRPr="001E3745">
              <w:t xml:space="preserve">Pukulan </w:t>
            </w:r>
            <w:r w:rsidRPr="001E3745">
              <w:rPr>
                <w:i/>
                <w:iCs/>
              </w:rPr>
              <w:t xml:space="preserve">dropshop </w:t>
            </w:r>
          </w:p>
        </w:tc>
        <w:tc>
          <w:tcPr>
            <w:tcW w:w="1952" w:type="dxa"/>
            <w:gridSpan w:val="3"/>
          </w:tcPr>
          <w:p w:rsidR="00CE660D" w:rsidRPr="001E3745" w:rsidRDefault="00CE660D" w:rsidP="00276342">
            <w:pPr>
              <w:pStyle w:val="Default"/>
            </w:pPr>
            <w:r w:rsidRPr="001E3745">
              <w:t xml:space="preserve">Dropshot Stroke </w:t>
            </w:r>
          </w:p>
        </w:tc>
        <w:tc>
          <w:tcPr>
            <w:tcW w:w="1952" w:type="dxa"/>
            <w:gridSpan w:val="3"/>
          </w:tcPr>
          <w:p w:rsidR="00CE660D" w:rsidRPr="001E3745" w:rsidRDefault="00CE660D" w:rsidP="00276342">
            <w:pPr>
              <w:pStyle w:val="Default"/>
            </w:pPr>
            <w:r w:rsidRPr="001E3745">
              <w:t xml:space="preserve">Praktek Lapangan </w:t>
            </w:r>
          </w:p>
        </w:tc>
        <w:tc>
          <w:tcPr>
            <w:tcW w:w="1958" w:type="dxa"/>
            <w:gridSpan w:val="2"/>
          </w:tcPr>
          <w:p w:rsidR="00CE660D" w:rsidRPr="001E3745" w:rsidRDefault="00CE660D" w:rsidP="00276342">
            <w:pPr>
              <w:pStyle w:val="Default"/>
            </w:pPr>
            <w:r w:rsidRPr="001E3745">
              <w:t xml:space="preserve">Keterampilan teknik </w:t>
            </w:r>
          </w:p>
        </w:tc>
        <w:tc>
          <w:tcPr>
            <w:tcW w:w="2282" w:type="dxa"/>
            <w:gridSpan w:val="5"/>
          </w:tcPr>
          <w:p w:rsidR="00CE660D" w:rsidRPr="001E3745" w:rsidRDefault="00CE660D" w:rsidP="00276342">
            <w:pPr>
              <w:pStyle w:val="Default"/>
            </w:pPr>
            <w:r w:rsidRPr="001E3745">
              <w:t xml:space="preserve">Buku 1-5 </w:t>
            </w:r>
          </w:p>
        </w:tc>
      </w:tr>
      <w:tr w:rsidR="00CE660D" w:rsidRPr="001E3745" w:rsidTr="00CE660D">
        <w:trPr>
          <w:trHeight w:val="634"/>
        </w:trPr>
        <w:tc>
          <w:tcPr>
            <w:tcW w:w="1954" w:type="dxa"/>
            <w:gridSpan w:val="2"/>
          </w:tcPr>
          <w:p w:rsidR="00CE660D" w:rsidRPr="001E3745" w:rsidRDefault="00CE660D" w:rsidP="00276342">
            <w:pPr>
              <w:pStyle w:val="Default"/>
            </w:pPr>
            <w:r w:rsidRPr="001E3745">
              <w:t xml:space="preserve">XI </w:t>
            </w:r>
          </w:p>
        </w:tc>
        <w:tc>
          <w:tcPr>
            <w:tcW w:w="1950" w:type="dxa"/>
            <w:gridSpan w:val="3"/>
          </w:tcPr>
          <w:p w:rsidR="00CE660D" w:rsidRPr="001E3745" w:rsidRDefault="00CE660D" w:rsidP="00276342">
            <w:pPr>
              <w:pStyle w:val="Default"/>
            </w:pPr>
            <w:r w:rsidRPr="001E3745">
              <w:t xml:space="preserve">Mahasiswa mampu melakukan pukulan </w:t>
            </w:r>
            <w:r w:rsidRPr="001E3745">
              <w:rPr>
                <w:i/>
                <w:iCs/>
              </w:rPr>
              <w:t xml:space="preserve">smash </w:t>
            </w:r>
          </w:p>
        </w:tc>
        <w:tc>
          <w:tcPr>
            <w:tcW w:w="1952" w:type="dxa"/>
            <w:gridSpan w:val="3"/>
          </w:tcPr>
          <w:p w:rsidR="00CE660D" w:rsidRPr="001E3745" w:rsidRDefault="00CE660D" w:rsidP="00276342">
            <w:pPr>
              <w:pStyle w:val="Default"/>
            </w:pPr>
            <w:r w:rsidRPr="001E3745">
              <w:t xml:space="preserve">Pukulan </w:t>
            </w:r>
            <w:r w:rsidRPr="001E3745">
              <w:rPr>
                <w:i/>
                <w:iCs/>
              </w:rPr>
              <w:t xml:space="preserve">Smash </w:t>
            </w:r>
          </w:p>
        </w:tc>
        <w:tc>
          <w:tcPr>
            <w:tcW w:w="1952" w:type="dxa"/>
            <w:gridSpan w:val="3"/>
          </w:tcPr>
          <w:p w:rsidR="00CE660D" w:rsidRPr="001E3745" w:rsidRDefault="00CE660D" w:rsidP="00276342">
            <w:pPr>
              <w:pStyle w:val="Default"/>
            </w:pPr>
            <w:r w:rsidRPr="001E3745">
              <w:rPr>
                <w:i/>
                <w:iCs/>
              </w:rPr>
              <w:t xml:space="preserve">Smash </w:t>
            </w:r>
            <w:r w:rsidRPr="001E3745">
              <w:t xml:space="preserve">silang </w:t>
            </w:r>
          </w:p>
          <w:p w:rsidR="00CE660D" w:rsidRPr="001E3745" w:rsidRDefault="00CE660D" w:rsidP="00276342">
            <w:pPr>
              <w:pStyle w:val="Default"/>
            </w:pPr>
            <w:r w:rsidRPr="001E3745">
              <w:rPr>
                <w:i/>
                <w:iCs/>
              </w:rPr>
              <w:t xml:space="preserve">Smash </w:t>
            </w:r>
            <w:r w:rsidRPr="001E3745">
              <w:t xml:space="preserve">penuh </w:t>
            </w:r>
          </w:p>
          <w:p w:rsidR="00CE660D" w:rsidRPr="001E3745" w:rsidRDefault="00CE660D" w:rsidP="00276342">
            <w:pPr>
              <w:pStyle w:val="Default"/>
            </w:pPr>
            <w:r w:rsidRPr="001E3745">
              <w:rPr>
                <w:i/>
                <w:iCs/>
              </w:rPr>
              <w:t xml:space="preserve">Smash potong </w:t>
            </w:r>
          </w:p>
        </w:tc>
        <w:tc>
          <w:tcPr>
            <w:tcW w:w="1952" w:type="dxa"/>
            <w:gridSpan w:val="3"/>
          </w:tcPr>
          <w:p w:rsidR="00CE660D" w:rsidRPr="001E3745" w:rsidRDefault="00CE660D" w:rsidP="00276342">
            <w:pPr>
              <w:pStyle w:val="Default"/>
            </w:pPr>
            <w:r w:rsidRPr="001E3745">
              <w:t xml:space="preserve">Praktek Lapangan </w:t>
            </w:r>
          </w:p>
        </w:tc>
        <w:tc>
          <w:tcPr>
            <w:tcW w:w="1958" w:type="dxa"/>
            <w:gridSpan w:val="2"/>
          </w:tcPr>
          <w:p w:rsidR="00CE660D" w:rsidRPr="001E3745" w:rsidRDefault="00CE660D" w:rsidP="00276342">
            <w:pPr>
              <w:pStyle w:val="Default"/>
            </w:pPr>
            <w:r w:rsidRPr="001E3745">
              <w:t xml:space="preserve">Keterampilan teknik </w:t>
            </w:r>
          </w:p>
        </w:tc>
        <w:tc>
          <w:tcPr>
            <w:tcW w:w="2282" w:type="dxa"/>
            <w:gridSpan w:val="5"/>
          </w:tcPr>
          <w:p w:rsidR="00CE660D" w:rsidRPr="001E3745" w:rsidRDefault="00CE660D" w:rsidP="00276342">
            <w:pPr>
              <w:pStyle w:val="Default"/>
            </w:pPr>
            <w:r w:rsidRPr="001E3745">
              <w:t xml:space="preserve">Buku 1-5 </w:t>
            </w:r>
          </w:p>
        </w:tc>
      </w:tr>
      <w:tr w:rsidR="00CE660D" w:rsidRPr="000931D9" w:rsidTr="00CE660D">
        <w:trPr>
          <w:trHeight w:val="634"/>
        </w:trPr>
        <w:tc>
          <w:tcPr>
            <w:tcW w:w="1954" w:type="dxa"/>
            <w:gridSpan w:val="2"/>
            <w:tcBorders>
              <w:top w:val="single" w:sz="4" w:space="0" w:color="auto"/>
              <w:left w:val="single" w:sz="4" w:space="0" w:color="auto"/>
              <w:bottom w:val="single" w:sz="4" w:space="0" w:color="auto"/>
              <w:right w:val="single" w:sz="4" w:space="0" w:color="auto"/>
            </w:tcBorders>
          </w:tcPr>
          <w:p w:rsidR="00CE660D" w:rsidRPr="000931D9" w:rsidRDefault="00CE660D" w:rsidP="00276342">
            <w:pPr>
              <w:pStyle w:val="Default"/>
            </w:pPr>
            <w:r w:rsidRPr="000931D9">
              <w:t xml:space="preserve">XII </w:t>
            </w:r>
          </w:p>
        </w:tc>
        <w:tc>
          <w:tcPr>
            <w:tcW w:w="1950" w:type="dxa"/>
            <w:gridSpan w:val="3"/>
            <w:tcBorders>
              <w:top w:val="single" w:sz="4" w:space="0" w:color="auto"/>
              <w:left w:val="single" w:sz="4" w:space="0" w:color="auto"/>
              <w:bottom w:val="single" w:sz="4" w:space="0" w:color="auto"/>
              <w:right w:val="single" w:sz="4" w:space="0" w:color="auto"/>
            </w:tcBorders>
          </w:tcPr>
          <w:p w:rsidR="00CE660D" w:rsidRPr="000931D9" w:rsidRDefault="00CE660D" w:rsidP="00276342">
            <w:pPr>
              <w:pStyle w:val="Default"/>
            </w:pPr>
            <w:r w:rsidRPr="000931D9">
              <w:t xml:space="preserve">Mahasiswa mampu melakukan teknik permainan tunggal (singel) </w:t>
            </w:r>
          </w:p>
        </w:tc>
        <w:tc>
          <w:tcPr>
            <w:tcW w:w="1952" w:type="dxa"/>
            <w:gridSpan w:val="3"/>
            <w:tcBorders>
              <w:top w:val="single" w:sz="4" w:space="0" w:color="auto"/>
              <w:left w:val="single" w:sz="4" w:space="0" w:color="auto"/>
              <w:bottom w:val="single" w:sz="4" w:space="0" w:color="auto"/>
              <w:right w:val="single" w:sz="4" w:space="0" w:color="auto"/>
            </w:tcBorders>
          </w:tcPr>
          <w:p w:rsidR="00CE660D" w:rsidRPr="000931D9" w:rsidRDefault="00CE660D" w:rsidP="00276342">
            <w:pPr>
              <w:pStyle w:val="Default"/>
            </w:pPr>
            <w:r w:rsidRPr="000931D9">
              <w:t xml:space="preserve">Teknik permainan tunggal </w:t>
            </w:r>
          </w:p>
        </w:tc>
        <w:tc>
          <w:tcPr>
            <w:tcW w:w="1952" w:type="dxa"/>
            <w:gridSpan w:val="3"/>
            <w:tcBorders>
              <w:top w:val="single" w:sz="4" w:space="0" w:color="auto"/>
              <w:left w:val="single" w:sz="4" w:space="0" w:color="auto"/>
              <w:bottom w:val="single" w:sz="4" w:space="0" w:color="auto"/>
              <w:right w:val="single" w:sz="4" w:space="0" w:color="auto"/>
            </w:tcBorders>
          </w:tcPr>
          <w:p w:rsidR="00CE660D" w:rsidRPr="000931D9" w:rsidRDefault="00CE660D" w:rsidP="00276342">
            <w:pPr>
              <w:pStyle w:val="Default"/>
              <w:rPr>
                <w:i/>
                <w:iCs/>
              </w:rPr>
            </w:pPr>
            <w:r w:rsidRPr="000931D9">
              <w:rPr>
                <w:i/>
                <w:iCs/>
              </w:rPr>
              <w:t xml:space="preserve">Teknik bertahan </w:t>
            </w:r>
          </w:p>
          <w:p w:rsidR="00CE660D" w:rsidRPr="000931D9" w:rsidRDefault="00CE660D" w:rsidP="00276342">
            <w:pPr>
              <w:pStyle w:val="Default"/>
              <w:rPr>
                <w:i/>
                <w:iCs/>
              </w:rPr>
            </w:pPr>
            <w:r w:rsidRPr="000931D9">
              <w:rPr>
                <w:i/>
                <w:iCs/>
              </w:rPr>
              <w:t xml:space="preserve">Teknik menyerang </w:t>
            </w:r>
          </w:p>
        </w:tc>
        <w:tc>
          <w:tcPr>
            <w:tcW w:w="1952" w:type="dxa"/>
            <w:gridSpan w:val="3"/>
            <w:tcBorders>
              <w:top w:val="single" w:sz="4" w:space="0" w:color="auto"/>
              <w:left w:val="single" w:sz="4" w:space="0" w:color="auto"/>
              <w:bottom w:val="single" w:sz="4" w:space="0" w:color="auto"/>
              <w:right w:val="single" w:sz="4" w:space="0" w:color="auto"/>
            </w:tcBorders>
          </w:tcPr>
          <w:p w:rsidR="00CE660D" w:rsidRPr="000931D9" w:rsidRDefault="00CE660D" w:rsidP="00276342">
            <w:pPr>
              <w:pStyle w:val="Default"/>
            </w:pPr>
            <w:r w:rsidRPr="000931D9">
              <w:t xml:space="preserve">Praktek Lapangan </w:t>
            </w:r>
          </w:p>
        </w:tc>
        <w:tc>
          <w:tcPr>
            <w:tcW w:w="1958" w:type="dxa"/>
            <w:gridSpan w:val="2"/>
            <w:tcBorders>
              <w:top w:val="single" w:sz="4" w:space="0" w:color="auto"/>
              <w:left w:val="single" w:sz="4" w:space="0" w:color="auto"/>
              <w:bottom w:val="single" w:sz="4" w:space="0" w:color="auto"/>
              <w:right w:val="single" w:sz="4" w:space="0" w:color="auto"/>
            </w:tcBorders>
          </w:tcPr>
          <w:p w:rsidR="00CE660D" w:rsidRPr="000931D9" w:rsidRDefault="00CE660D" w:rsidP="00276342">
            <w:pPr>
              <w:pStyle w:val="Default"/>
            </w:pPr>
            <w:r w:rsidRPr="000931D9">
              <w:t xml:space="preserve">Keterampilan teknik </w:t>
            </w:r>
          </w:p>
        </w:tc>
        <w:tc>
          <w:tcPr>
            <w:tcW w:w="2282" w:type="dxa"/>
            <w:gridSpan w:val="5"/>
            <w:tcBorders>
              <w:top w:val="single" w:sz="4" w:space="0" w:color="auto"/>
              <w:left w:val="single" w:sz="4" w:space="0" w:color="auto"/>
              <w:bottom w:val="single" w:sz="4" w:space="0" w:color="auto"/>
              <w:right w:val="single" w:sz="4" w:space="0" w:color="auto"/>
            </w:tcBorders>
          </w:tcPr>
          <w:p w:rsidR="00CE660D" w:rsidRPr="000931D9" w:rsidRDefault="00CE660D" w:rsidP="00276342">
            <w:pPr>
              <w:pStyle w:val="Default"/>
            </w:pPr>
            <w:r w:rsidRPr="000931D9">
              <w:t xml:space="preserve">Buku 1-5 </w:t>
            </w:r>
          </w:p>
        </w:tc>
      </w:tr>
      <w:tr w:rsidR="00CE660D" w:rsidTr="00CE660D">
        <w:tblPrEx>
          <w:tblBorders>
            <w:top w:val="nil"/>
            <w:left w:val="nil"/>
            <w:bottom w:val="nil"/>
            <w:right w:val="nil"/>
            <w:insideH w:val="none" w:sz="0" w:space="0" w:color="auto"/>
            <w:insideV w:val="none" w:sz="0" w:space="0" w:color="auto"/>
          </w:tblBorders>
        </w:tblPrEx>
        <w:trPr>
          <w:trHeight w:val="532"/>
        </w:trPr>
        <w:tc>
          <w:tcPr>
            <w:tcW w:w="1918" w:type="dxa"/>
            <w:tcBorders>
              <w:top w:val="single" w:sz="4" w:space="0" w:color="auto"/>
              <w:left w:val="single" w:sz="4" w:space="0" w:color="auto"/>
              <w:bottom w:val="single" w:sz="4" w:space="0" w:color="auto"/>
              <w:right w:val="single" w:sz="4" w:space="0" w:color="auto"/>
            </w:tcBorders>
          </w:tcPr>
          <w:p w:rsidR="00CE660D" w:rsidRDefault="00CE660D" w:rsidP="00276342">
            <w:pPr>
              <w:pStyle w:val="Default"/>
              <w:rPr>
                <w:sz w:val="23"/>
                <w:szCs w:val="23"/>
              </w:rPr>
            </w:pPr>
            <w:r>
              <w:rPr>
                <w:sz w:val="23"/>
                <w:szCs w:val="23"/>
              </w:rPr>
              <w:t xml:space="preserve">XIII </w:t>
            </w:r>
          </w:p>
        </w:tc>
        <w:tc>
          <w:tcPr>
            <w:tcW w:w="1951" w:type="dxa"/>
            <w:gridSpan w:val="3"/>
            <w:tcBorders>
              <w:top w:val="single" w:sz="4" w:space="0" w:color="auto"/>
              <w:left w:val="single" w:sz="4" w:space="0" w:color="auto"/>
              <w:bottom w:val="single" w:sz="4" w:space="0" w:color="auto"/>
              <w:right w:val="single" w:sz="4" w:space="0" w:color="auto"/>
            </w:tcBorders>
          </w:tcPr>
          <w:p w:rsidR="00CE660D" w:rsidRDefault="00CE660D" w:rsidP="00276342">
            <w:pPr>
              <w:pStyle w:val="Default"/>
              <w:rPr>
                <w:sz w:val="23"/>
                <w:szCs w:val="23"/>
              </w:rPr>
            </w:pPr>
            <w:r>
              <w:rPr>
                <w:sz w:val="23"/>
                <w:szCs w:val="23"/>
              </w:rPr>
              <w:t>Mahasiswa mampu melakukan teknik permainan ganda (</w:t>
            </w:r>
            <w:r>
              <w:rPr>
                <w:i/>
                <w:iCs/>
                <w:sz w:val="23"/>
                <w:szCs w:val="23"/>
              </w:rPr>
              <w:t>double</w:t>
            </w:r>
            <w:r>
              <w:rPr>
                <w:sz w:val="23"/>
                <w:szCs w:val="23"/>
              </w:rPr>
              <w:t xml:space="preserve">) </w:t>
            </w:r>
          </w:p>
        </w:tc>
        <w:tc>
          <w:tcPr>
            <w:tcW w:w="1905" w:type="dxa"/>
            <w:gridSpan w:val="3"/>
            <w:tcBorders>
              <w:top w:val="single" w:sz="4" w:space="0" w:color="auto"/>
              <w:left w:val="single" w:sz="4" w:space="0" w:color="auto"/>
              <w:bottom w:val="single" w:sz="4" w:space="0" w:color="auto"/>
              <w:right w:val="single" w:sz="4" w:space="0" w:color="auto"/>
            </w:tcBorders>
          </w:tcPr>
          <w:p w:rsidR="00CE660D" w:rsidRDefault="00CE660D" w:rsidP="00276342">
            <w:pPr>
              <w:pStyle w:val="Default"/>
              <w:rPr>
                <w:sz w:val="23"/>
                <w:szCs w:val="23"/>
              </w:rPr>
            </w:pPr>
            <w:r>
              <w:rPr>
                <w:sz w:val="23"/>
                <w:szCs w:val="23"/>
              </w:rPr>
              <w:t xml:space="preserve">Teknik permainan ganda </w:t>
            </w:r>
          </w:p>
        </w:tc>
        <w:tc>
          <w:tcPr>
            <w:tcW w:w="1984" w:type="dxa"/>
            <w:gridSpan w:val="3"/>
            <w:tcBorders>
              <w:top w:val="single" w:sz="4" w:space="0" w:color="auto"/>
              <w:left w:val="single" w:sz="4" w:space="0" w:color="auto"/>
              <w:bottom w:val="single" w:sz="4" w:space="0" w:color="auto"/>
              <w:right w:val="single" w:sz="4" w:space="0" w:color="auto"/>
            </w:tcBorders>
          </w:tcPr>
          <w:p w:rsidR="00CE660D" w:rsidRDefault="00CE660D" w:rsidP="00276342">
            <w:pPr>
              <w:pStyle w:val="Default"/>
              <w:rPr>
                <w:sz w:val="23"/>
                <w:szCs w:val="23"/>
              </w:rPr>
            </w:pPr>
            <w:r>
              <w:rPr>
                <w:sz w:val="23"/>
                <w:szCs w:val="23"/>
              </w:rPr>
              <w:t xml:space="preserve">Teknik bertahan </w:t>
            </w:r>
          </w:p>
          <w:p w:rsidR="00CE660D" w:rsidRDefault="00CE660D" w:rsidP="00276342">
            <w:pPr>
              <w:pStyle w:val="Default"/>
              <w:rPr>
                <w:sz w:val="23"/>
                <w:szCs w:val="23"/>
              </w:rPr>
            </w:pPr>
            <w:r>
              <w:rPr>
                <w:sz w:val="23"/>
                <w:szCs w:val="23"/>
              </w:rPr>
              <w:t xml:space="preserve">Teknik menyerang </w:t>
            </w:r>
          </w:p>
        </w:tc>
        <w:tc>
          <w:tcPr>
            <w:tcW w:w="1983" w:type="dxa"/>
            <w:gridSpan w:val="3"/>
            <w:tcBorders>
              <w:top w:val="single" w:sz="4" w:space="0" w:color="auto"/>
              <w:left w:val="single" w:sz="4" w:space="0" w:color="auto"/>
              <w:bottom w:val="single" w:sz="4" w:space="0" w:color="auto"/>
              <w:right w:val="single" w:sz="4" w:space="0" w:color="auto"/>
            </w:tcBorders>
          </w:tcPr>
          <w:p w:rsidR="00CE660D" w:rsidRDefault="00CE660D" w:rsidP="00276342">
            <w:pPr>
              <w:pStyle w:val="Default"/>
              <w:rPr>
                <w:sz w:val="23"/>
                <w:szCs w:val="23"/>
              </w:rPr>
            </w:pPr>
            <w:r>
              <w:rPr>
                <w:sz w:val="23"/>
                <w:szCs w:val="23"/>
              </w:rPr>
              <w:t xml:space="preserve">Praktek Lapangan </w:t>
            </w:r>
          </w:p>
        </w:tc>
        <w:tc>
          <w:tcPr>
            <w:tcW w:w="1984" w:type="dxa"/>
            <w:gridSpan w:val="4"/>
            <w:tcBorders>
              <w:top w:val="single" w:sz="4" w:space="0" w:color="auto"/>
              <w:left w:val="single" w:sz="4" w:space="0" w:color="auto"/>
              <w:bottom w:val="single" w:sz="4" w:space="0" w:color="auto"/>
              <w:right w:val="single" w:sz="4" w:space="0" w:color="auto"/>
            </w:tcBorders>
          </w:tcPr>
          <w:p w:rsidR="00CE660D" w:rsidRDefault="00CE660D" w:rsidP="00276342">
            <w:pPr>
              <w:pStyle w:val="Default"/>
              <w:rPr>
                <w:sz w:val="23"/>
                <w:szCs w:val="23"/>
              </w:rPr>
            </w:pPr>
            <w:r>
              <w:rPr>
                <w:sz w:val="23"/>
                <w:szCs w:val="23"/>
              </w:rPr>
              <w:t xml:space="preserve">Keterampilan teknik </w:t>
            </w:r>
          </w:p>
        </w:tc>
        <w:tc>
          <w:tcPr>
            <w:tcW w:w="2275" w:type="dxa"/>
            <w:gridSpan w:val="4"/>
            <w:tcBorders>
              <w:top w:val="single" w:sz="4" w:space="0" w:color="auto"/>
              <w:left w:val="single" w:sz="4" w:space="0" w:color="auto"/>
              <w:bottom w:val="single" w:sz="4" w:space="0" w:color="auto"/>
              <w:right w:val="single" w:sz="4" w:space="0" w:color="auto"/>
            </w:tcBorders>
          </w:tcPr>
          <w:p w:rsidR="00CE660D" w:rsidRDefault="00CE660D" w:rsidP="00276342">
            <w:pPr>
              <w:pStyle w:val="Default"/>
              <w:rPr>
                <w:sz w:val="23"/>
                <w:szCs w:val="23"/>
              </w:rPr>
            </w:pPr>
            <w:r>
              <w:rPr>
                <w:sz w:val="23"/>
                <w:szCs w:val="23"/>
              </w:rPr>
              <w:t xml:space="preserve">Buku 1-5 </w:t>
            </w:r>
          </w:p>
        </w:tc>
      </w:tr>
      <w:tr w:rsidR="000931D9" w:rsidTr="00CE660D">
        <w:tblPrEx>
          <w:tblBorders>
            <w:top w:val="nil"/>
            <w:left w:val="nil"/>
            <w:bottom w:val="nil"/>
            <w:right w:val="nil"/>
            <w:insideH w:val="none" w:sz="0" w:space="0" w:color="auto"/>
            <w:insideV w:val="none" w:sz="0" w:space="0" w:color="auto"/>
          </w:tblBorders>
        </w:tblPrEx>
        <w:trPr>
          <w:trHeight w:val="672"/>
        </w:trPr>
        <w:tc>
          <w:tcPr>
            <w:tcW w:w="1918" w:type="dxa"/>
            <w:tcBorders>
              <w:top w:val="single" w:sz="4" w:space="0" w:color="auto"/>
              <w:left w:val="single" w:sz="4" w:space="0" w:color="auto"/>
              <w:bottom w:val="single" w:sz="4" w:space="0" w:color="auto"/>
              <w:right w:val="single" w:sz="4" w:space="0" w:color="auto"/>
            </w:tcBorders>
          </w:tcPr>
          <w:p w:rsidR="000931D9" w:rsidRDefault="000931D9">
            <w:pPr>
              <w:pStyle w:val="Default"/>
              <w:rPr>
                <w:sz w:val="23"/>
                <w:szCs w:val="23"/>
              </w:rPr>
            </w:pPr>
            <w:r>
              <w:rPr>
                <w:sz w:val="23"/>
                <w:szCs w:val="23"/>
              </w:rPr>
              <w:t xml:space="preserve">XIV </w:t>
            </w:r>
          </w:p>
        </w:tc>
        <w:tc>
          <w:tcPr>
            <w:tcW w:w="1951" w:type="dxa"/>
            <w:gridSpan w:val="3"/>
            <w:tcBorders>
              <w:top w:val="single" w:sz="4" w:space="0" w:color="auto"/>
              <w:left w:val="single" w:sz="4" w:space="0" w:color="auto"/>
              <w:bottom w:val="single" w:sz="4" w:space="0" w:color="auto"/>
              <w:right w:val="single" w:sz="4" w:space="0" w:color="auto"/>
            </w:tcBorders>
          </w:tcPr>
          <w:p w:rsidR="000931D9" w:rsidRDefault="000931D9">
            <w:pPr>
              <w:pStyle w:val="Default"/>
              <w:rPr>
                <w:sz w:val="23"/>
                <w:szCs w:val="23"/>
              </w:rPr>
            </w:pPr>
            <w:r>
              <w:rPr>
                <w:sz w:val="23"/>
                <w:szCs w:val="23"/>
              </w:rPr>
              <w:t xml:space="preserve">Mahasiswa mampu memahami dan mempraktekkan </w:t>
            </w:r>
            <w:r>
              <w:rPr>
                <w:sz w:val="23"/>
                <w:szCs w:val="23"/>
              </w:rPr>
              <w:lastRenderedPageBreak/>
              <w:t xml:space="preserve">peraturan perwasitan bulutangkis </w:t>
            </w:r>
          </w:p>
        </w:tc>
        <w:tc>
          <w:tcPr>
            <w:tcW w:w="1905" w:type="dxa"/>
            <w:gridSpan w:val="3"/>
            <w:tcBorders>
              <w:top w:val="single" w:sz="4" w:space="0" w:color="auto"/>
              <w:left w:val="single" w:sz="4" w:space="0" w:color="auto"/>
              <w:bottom w:val="single" w:sz="4" w:space="0" w:color="auto"/>
              <w:right w:val="single" w:sz="4" w:space="0" w:color="auto"/>
            </w:tcBorders>
          </w:tcPr>
          <w:p w:rsidR="000931D9" w:rsidRDefault="000931D9">
            <w:pPr>
              <w:pStyle w:val="Default"/>
              <w:rPr>
                <w:sz w:val="23"/>
                <w:szCs w:val="23"/>
              </w:rPr>
            </w:pPr>
            <w:r>
              <w:rPr>
                <w:sz w:val="23"/>
                <w:szCs w:val="23"/>
              </w:rPr>
              <w:lastRenderedPageBreak/>
              <w:t xml:space="preserve">Perwasitan bulutangkis </w:t>
            </w:r>
          </w:p>
        </w:tc>
        <w:tc>
          <w:tcPr>
            <w:tcW w:w="1984" w:type="dxa"/>
            <w:gridSpan w:val="3"/>
            <w:tcBorders>
              <w:top w:val="single" w:sz="4" w:space="0" w:color="auto"/>
              <w:left w:val="single" w:sz="4" w:space="0" w:color="auto"/>
              <w:bottom w:val="single" w:sz="4" w:space="0" w:color="auto"/>
              <w:right w:val="single" w:sz="4" w:space="0" w:color="auto"/>
            </w:tcBorders>
          </w:tcPr>
          <w:p w:rsidR="000931D9" w:rsidRDefault="000931D9">
            <w:pPr>
              <w:pStyle w:val="Default"/>
              <w:rPr>
                <w:sz w:val="23"/>
                <w:szCs w:val="23"/>
              </w:rPr>
            </w:pPr>
            <w:r>
              <w:rPr>
                <w:sz w:val="23"/>
                <w:szCs w:val="23"/>
              </w:rPr>
              <w:t xml:space="preserve">Peraturan perwasitan bulutangkis </w:t>
            </w:r>
          </w:p>
        </w:tc>
        <w:tc>
          <w:tcPr>
            <w:tcW w:w="1983" w:type="dxa"/>
            <w:gridSpan w:val="3"/>
            <w:tcBorders>
              <w:top w:val="single" w:sz="4" w:space="0" w:color="auto"/>
              <w:left w:val="single" w:sz="4" w:space="0" w:color="auto"/>
              <w:bottom w:val="single" w:sz="4" w:space="0" w:color="auto"/>
              <w:right w:val="single" w:sz="4" w:space="0" w:color="auto"/>
            </w:tcBorders>
          </w:tcPr>
          <w:p w:rsidR="000931D9" w:rsidRDefault="000931D9">
            <w:pPr>
              <w:pStyle w:val="Default"/>
              <w:rPr>
                <w:sz w:val="23"/>
                <w:szCs w:val="23"/>
              </w:rPr>
            </w:pPr>
            <w:r>
              <w:rPr>
                <w:sz w:val="23"/>
                <w:szCs w:val="23"/>
              </w:rPr>
              <w:t xml:space="preserve">Praktek Lapangan </w:t>
            </w:r>
          </w:p>
        </w:tc>
        <w:tc>
          <w:tcPr>
            <w:tcW w:w="1984" w:type="dxa"/>
            <w:gridSpan w:val="4"/>
            <w:tcBorders>
              <w:top w:val="single" w:sz="4" w:space="0" w:color="auto"/>
              <w:left w:val="single" w:sz="4" w:space="0" w:color="auto"/>
              <w:bottom w:val="single" w:sz="4" w:space="0" w:color="auto"/>
              <w:right w:val="single" w:sz="4" w:space="0" w:color="auto"/>
            </w:tcBorders>
          </w:tcPr>
          <w:p w:rsidR="000931D9" w:rsidRDefault="000931D9">
            <w:pPr>
              <w:pStyle w:val="Default"/>
              <w:rPr>
                <w:sz w:val="23"/>
                <w:szCs w:val="23"/>
              </w:rPr>
            </w:pPr>
            <w:r>
              <w:rPr>
                <w:sz w:val="23"/>
                <w:szCs w:val="23"/>
              </w:rPr>
              <w:t xml:space="preserve">Keterampilan teknik </w:t>
            </w:r>
          </w:p>
        </w:tc>
        <w:tc>
          <w:tcPr>
            <w:tcW w:w="2275" w:type="dxa"/>
            <w:gridSpan w:val="4"/>
            <w:tcBorders>
              <w:top w:val="single" w:sz="4" w:space="0" w:color="auto"/>
              <w:left w:val="single" w:sz="4" w:space="0" w:color="auto"/>
              <w:bottom w:val="single" w:sz="4" w:space="0" w:color="auto"/>
              <w:right w:val="single" w:sz="4" w:space="0" w:color="auto"/>
            </w:tcBorders>
          </w:tcPr>
          <w:p w:rsidR="000931D9" w:rsidRDefault="000931D9">
            <w:pPr>
              <w:pStyle w:val="Default"/>
              <w:rPr>
                <w:sz w:val="23"/>
                <w:szCs w:val="23"/>
              </w:rPr>
            </w:pPr>
            <w:r>
              <w:rPr>
                <w:sz w:val="23"/>
                <w:szCs w:val="23"/>
              </w:rPr>
              <w:t xml:space="preserve">Buku 1-5 </w:t>
            </w:r>
          </w:p>
        </w:tc>
      </w:tr>
      <w:tr w:rsidR="000931D9" w:rsidTr="00CE660D">
        <w:tblPrEx>
          <w:tblBorders>
            <w:top w:val="nil"/>
            <w:left w:val="nil"/>
            <w:bottom w:val="nil"/>
            <w:right w:val="nil"/>
            <w:insideH w:val="none" w:sz="0" w:space="0" w:color="auto"/>
            <w:insideV w:val="none" w:sz="0" w:space="0" w:color="auto"/>
          </w:tblBorders>
        </w:tblPrEx>
        <w:trPr>
          <w:trHeight w:val="616"/>
        </w:trPr>
        <w:tc>
          <w:tcPr>
            <w:tcW w:w="1918" w:type="dxa"/>
            <w:tcBorders>
              <w:top w:val="single" w:sz="4" w:space="0" w:color="auto"/>
              <w:left w:val="single" w:sz="4" w:space="0" w:color="auto"/>
              <w:bottom w:val="single" w:sz="4" w:space="0" w:color="auto"/>
              <w:right w:val="single" w:sz="4" w:space="0" w:color="auto"/>
            </w:tcBorders>
          </w:tcPr>
          <w:p w:rsidR="000931D9" w:rsidRDefault="000931D9">
            <w:pPr>
              <w:pStyle w:val="Default"/>
              <w:rPr>
                <w:sz w:val="23"/>
                <w:szCs w:val="23"/>
              </w:rPr>
            </w:pPr>
            <w:r>
              <w:rPr>
                <w:sz w:val="23"/>
                <w:szCs w:val="23"/>
              </w:rPr>
              <w:lastRenderedPageBreak/>
              <w:t xml:space="preserve">XV </w:t>
            </w:r>
          </w:p>
        </w:tc>
        <w:tc>
          <w:tcPr>
            <w:tcW w:w="1951" w:type="dxa"/>
            <w:gridSpan w:val="3"/>
            <w:tcBorders>
              <w:top w:val="single" w:sz="4" w:space="0" w:color="auto"/>
              <w:left w:val="single" w:sz="4" w:space="0" w:color="auto"/>
              <w:bottom w:val="single" w:sz="4" w:space="0" w:color="auto"/>
              <w:right w:val="single" w:sz="4" w:space="0" w:color="auto"/>
            </w:tcBorders>
          </w:tcPr>
          <w:p w:rsidR="000931D9" w:rsidRDefault="000931D9">
            <w:pPr>
              <w:pStyle w:val="Default"/>
              <w:rPr>
                <w:sz w:val="22"/>
                <w:szCs w:val="22"/>
              </w:rPr>
            </w:pPr>
            <w:r>
              <w:rPr>
                <w:sz w:val="22"/>
                <w:szCs w:val="22"/>
              </w:rPr>
              <w:t xml:space="preserve">Mahasiswa mampu melaksanakan dan mengorganisasikan pertandingan bulutangkis </w:t>
            </w:r>
          </w:p>
        </w:tc>
        <w:tc>
          <w:tcPr>
            <w:tcW w:w="1905" w:type="dxa"/>
            <w:gridSpan w:val="3"/>
            <w:tcBorders>
              <w:top w:val="single" w:sz="4" w:space="0" w:color="auto"/>
              <w:left w:val="single" w:sz="4" w:space="0" w:color="auto"/>
              <w:bottom w:val="single" w:sz="4" w:space="0" w:color="auto"/>
              <w:right w:val="single" w:sz="4" w:space="0" w:color="auto"/>
            </w:tcBorders>
          </w:tcPr>
          <w:p w:rsidR="000931D9" w:rsidRDefault="000931D9">
            <w:pPr>
              <w:pStyle w:val="Default"/>
              <w:rPr>
                <w:sz w:val="22"/>
                <w:szCs w:val="22"/>
              </w:rPr>
            </w:pPr>
            <w:r>
              <w:rPr>
                <w:sz w:val="22"/>
                <w:szCs w:val="22"/>
              </w:rPr>
              <w:t xml:space="preserve">Teknik mengelola pertandingan bulutangkis </w:t>
            </w:r>
          </w:p>
        </w:tc>
        <w:tc>
          <w:tcPr>
            <w:tcW w:w="1984" w:type="dxa"/>
            <w:gridSpan w:val="3"/>
            <w:tcBorders>
              <w:top w:val="single" w:sz="4" w:space="0" w:color="auto"/>
              <w:left w:val="single" w:sz="4" w:space="0" w:color="auto"/>
              <w:bottom w:val="single" w:sz="4" w:space="0" w:color="auto"/>
              <w:right w:val="single" w:sz="4" w:space="0" w:color="auto"/>
            </w:tcBorders>
          </w:tcPr>
          <w:p w:rsidR="000931D9" w:rsidRDefault="000931D9">
            <w:pPr>
              <w:pStyle w:val="Default"/>
              <w:rPr>
                <w:sz w:val="22"/>
                <w:szCs w:val="22"/>
              </w:rPr>
            </w:pPr>
            <w:r>
              <w:rPr>
                <w:sz w:val="22"/>
                <w:szCs w:val="22"/>
              </w:rPr>
              <w:t xml:space="preserve">Memimpin technical meeting </w:t>
            </w:r>
          </w:p>
          <w:p w:rsidR="000931D9" w:rsidRDefault="000931D9">
            <w:pPr>
              <w:pStyle w:val="Default"/>
              <w:rPr>
                <w:sz w:val="22"/>
                <w:szCs w:val="22"/>
              </w:rPr>
            </w:pPr>
            <w:r>
              <w:rPr>
                <w:sz w:val="22"/>
                <w:szCs w:val="22"/>
              </w:rPr>
              <w:t xml:space="preserve">Pertandingan bulutangkis </w:t>
            </w:r>
          </w:p>
        </w:tc>
        <w:tc>
          <w:tcPr>
            <w:tcW w:w="1983" w:type="dxa"/>
            <w:gridSpan w:val="3"/>
            <w:tcBorders>
              <w:top w:val="single" w:sz="4" w:space="0" w:color="auto"/>
              <w:left w:val="single" w:sz="4" w:space="0" w:color="auto"/>
              <w:bottom w:val="single" w:sz="4" w:space="0" w:color="auto"/>
              <w:right w:val="single" w:sz="4" w:space="0" w:color="auto"/>
            </w:tcBorders>
          </w:tcPr>
          <w:p w:rsidR="000931D9" w:rsidRDefault="000931D9">
            <w:pPr>
              <w:pStyle w:val="Default"/>
              <w:rPr>
                <w:sz w:val="22"/>
                <w:szCs w:val="22"/>
              </w:rPr>
            </w:pPr>
            <w:r>
              <w:rPr>
                <w:sz w:val="22"/>
                <w:szCs w:val="22"/>
              </w:rPr>
              <w:t xml:space="preserve">Praktek Lapangan </w:t>
            </w:r>
          </w:p>
        </w:tc>
        <w:tc>
          <w:tcPr>
            <w:tcW w:w="1984" w:type="dxa"/>
            <w:gridSpan w:val="4"/>
            <w:tcBorders>
              <w:top w:val="single" w:sz="4" w:space="0" w:color="auto"/>
              <w:left w:val="single" w:sz="4" w:space="0" w:color="auto"/>
              <w:bottom w:val="single" w:sz="4" w:space="0" w:color="auto"/>
              <w:right w:val="single" w:sz="4" w:space="0" w:color="auto"/>
            </w:tcBorders>
          </w:tcPr>
          <w:p w:rsidR="000931D9" w:rsidRDefault="000931D9">
            <w:pPr>
              <w:pStyle w:val="Default"/>
              <w:rPr>
                <w:sz w:val="22"/>
                <w:szCs w:val="22"/>
              </w:rPr>
            </w:pPr>
            <w:r>
              <w:rPr>
                <w:sz w:val="22"/>
                <w:szCs w:val="22"/>
              </w:rPr>
              <w:t xml:space="preserve">Keterampilan teknik </w:t>
            </w:r>
          </w:p>
        </w:tc>
        <w:tc>
          <w:tcPr>
            <w:tcW w:w="2275" w:type="dxa"/>
            <w:gridSpan w:val="4"/>
            <w:tcBorders>
              <w:top w:val="single" w:sz="4" w:space="0" w:color="auto"/>
              <w:left w:val="single" w:sz="4" w:space="0" w:color="auto"/>
              <w:bottom w:val="single" w:sz="4" w:space="0" w:color="auto"/>
              <w:right w:val="single" w:sz="4" w:space="0" w:color="auto"/>
            </w:tcBorders>
          </w:tcPr>
          <w:p w:rsidR="000931D9" w:rsidRDefault="000931D9">
            <w:pPr>
              <w:pStyle w:val="Default"/>
              <w:rPr>
                <w:sz w:val="22"/>
                <w:szCs w:val="22"/>
              </w:rPr>
            </w:pPr>
            <w:r>
              <w:rPr>
                <w:sz w:val="22"/>
                <w:szCs w:val="22"/>
              </w:rPr>
              <w:t xml:space="preserve">Buku 1-5 </w:t>
            </w:r>
          </w:p>
        </w:tc>
      </w:tr>
      <w:tr w:rsidR="000931D9" w:rsidTr="00CE660D">
        <w:tblPrEx>
          <w:tblBorders>
            <w:top w:val="nil"/>
            <w:left w:val="nil"/>
            <w:bottom w:val="nil"/>
            <w:right w:val="nil"/>
            <w:insideH w:val="none" w:sz="0" w:space="0" w:color="auto"/>
            <w:insideV w:val="none" w:sz="0" w:space="0" w:color="auto"/>
          </w:tblBorders>
        </w:tblPrEx>
        <w:trPr>
          <w:trHeight w:val="326"/>
        </w:trPr>
        <w:tc>
          <w:tcPr>
            <w:tcW w:w="1954" w:type="dxa"/>
            <w:gridSpan w:val="2"/>
            <w:tcBorders>
              <w:top w:val="single" w:sz="4" w:space="0" w:color="auto"/>
              <w:left w:val="single" w:sz="4" w:space="0" w:color="auto"/>
              <w:bottom w:val="single" w:sz="4" w:space="0" w:color="auto"/>
              <w:right w:val="single" w:sz="4" w:space="0" w:color="auto"/>
            </w:tcBorders>
          </w:tcPr>
          <w:p w:rsidR="000931D9" w:rsidRDefault="000931D9">
            <w:pPr>
              <w:pStyle w:val="Default"/>
              <w:rPr>
                <w:sz w:val="23"/>
                <w:szCs w:val="23"/>
              </w:rPr>
            </w:pPr>
            <w:r>
              <w:rPr>
                <w:sz w:val="23"/>
                <w:szCs w:val="23"/>
              </w:rPr>
              <w:t xml:space="preserve">XVI </w:t>
            </w:r>
          </w:p>
        </w:tc>
        <w:tc>
          <w:tcPr>
            <w:tcW w:w="12046" w:type="dxa"/>
            <w:gridSpan w:val="19"/>
            <w:tcBorders>
              <w:top w:val="single" w:sz="4" w:space="0" w:color="auto"/>
              <w:left w:val="single" w:sz="4" w:space="0" w:color="auto"/>
              <w:bottom w:val="single" w:sz="4" w:space="0" w:color="auto"/>
              <w:right w:val="single" w:sz="4" w:space="0" w:color="auto"/>
            </w:tcBorders>
          </w:tcPr>
          <w:p w:rsidR="000931D9" w:rsidRDefault="000931D9">
            <w:pPr>
              <w:pStyle w:val="Default"/>
              <w:rPr>
                <w:sz w:val="20"/>
                <w:szCs w:val="20"/>
              </w:rPr>
            </w:pPr>
            <w:r>
              <w:rPr>
                <w:sz w:val="20"/>
                <w:szCs w:val="20"/>
              </w:rPr>
              <w:t xml:space="preserve">Ujian Semester </w:t>
            </w:r>
          </w:p>
        </w:tc>
      </w:tr>
    </w:tbl>
    <w:p w:rsidR="006A5E0C" w:rsidRPr="001E3745" w:rsidRDefault="006A5E0C" w:rsidP="006A5E0C">
      <w:pPr>
        <w:spacing w:line="240" w:lineRule="auto"/>
        <w:jc w:val="both"/>
        <w:rPr>
          <w:rFonts w:ascii="Times New Roman" w:hAnsi="Times New Roman" w:cs="Times New Roman"/>
          <w:sz w:val="24"/>
          <w:szCs w:val="24"/>
        </w:rPr>
      </w:pPr>
    </w:p>
    <w:p w:rsidR="006A5E0C" w:rsidRPr="001E3745" w:rsidRDefault="001E3745" w:rsidP="006A5E0C">
      <w:pPr>
        <w:pStyle w:val="Default"/>
      </w:pPr>
      <w:r w:rsidRPr="001E3745">
        <w:rPr>
          <w:b/>
          <w:bCs/>
        </w:rPr>
        <w:t>D</w:t>
      </w:r>
      <w:r w:rsidR="006A5E0C" w:rsidRPr="001E3745">
        <w:rPr>
          <w:b/>
          <w:bCs/>
        </w:rPr>
        <w:t xml:space="preserve">aftar Buku Rujukan </w:t>
      </w:r>
    </w:p>
    <w:p w:rsidR="006A5E0C" w:rsidRPr="001E3745" w:rsidRDefault="006A5E0C" w:rsidP="006A5E0C">
      <w:pPr>
        <w:pStyle w:val="Default"/>
        <w:spacing w:after="20"/>
      </w:pPr>
      <w:r w:rsidRPr="001E3745">
        <w:t xml:space="preserve">1. </w:t>
      </w:r>
      <w:r w:rsidRPr="001E3745">
        <w:rPr>
          <w:bCs/>
        </w:rPr>
        <w:t xml:space="preserve">Dinata, M. (2006). </w:t>
      </w:r>
      <w:r w:rsidRPr="001E3745">
        <w:rPr>
          <w:bCs/>
          <w:i/>
          <w:iCs/>
        </w:rPr>
        <w:t xml:space="preserve">Bulutangkis 2 (Rev. ed.). </w:t>
      </w:r>
      <w:r w:rsidRPr="001E3745">
        <w:rPr>
          <w:bCs/>
        </w:rPr>
        <w:t xml:space="preserve">Ciputat: Cerdas Jaya. </w:t>
      </w:r>
    </w:p>
    <w:p w:rsidR="006A5E0C" w:rsidRPr="001E3745" w:rsidRDefault="006A5E0C" w:rsidP="006A5E0C">
      <w:pPr>
        <w:pStyle w:val="Default"/>
        <w:spacing w:after="20"/>
      </w:pPr>
      <w:r w:rsidRPr="001E3745">
        <w:t xml:space="preserve">2. </w:t>
      </w:r>
      <w:r w:rsidRPr="001E3745">
        <w:rPr>
          <w:bCs/>
        </w:rPr>
        <w:t xml:space="preserve">Grice, T. (2007). </w:t>
      </w:r>
      <w:r w:rsidRPr="001E3745">
        <w:rPr>
          <w:bCs/>
          <w:i/>
          <w:iCs/>
        </w:rPr>
        <w:t xml:space="preserve">Bulutangkis: petunjuk praktis untuk pemula dan lanjut. </w:t>
      </w:r>
      <w:r w:rsidRPr="001E3745">
        <w:rPr>
          <w:bCs/>
        </w:rPr>
        <w:t xml:space="preserve">Jakarta: PT. Raja Grafindo Persada. </w:t>
      </w:r>
    </w:p>
    <w:p w:rsidR="006A5E0C" w:rsidRPr="001E3745" w:rsidRDefault="006A5E0C" w:rsidP="006A5E0C">
      <w:pPr>
        <w:pStyle w:val="Default"/>
        <w:spacing w:after="20"/>
      </w:pPr>
      <w:r w:rsidRPr="001E3745">
        <w:t xml:space="preserve">3. </w:t>
      </w:r>
      <w:r w:rsidRPr="001E3745">
        <w:rPr>
          <w:bCs/>
        </w:rPr>
        <w:t xml:space="preserve">Poole, J. (2009). </w:t>
      </w:r>
      <w:r w:rsidRPr="001E3745">
        <w:rPr>
          <w:bCs/>
          <w:i/>
          <w:iCs/>
        </w:rPr>
        <w:t xml:space="preserve">Belajar bulutangkis. </w:t>
      </w:r>
      <w:r w:rsidRPr="001E3745">
        <w:rPr>
          <w:bCs/>
        </w:rPr>
        <w:t xml:space="preserve">Bandung: Pionir Jaya. </w:t>
      </w:r>
    </w:p>
    <w:p w:rsidR="006A5E0C" w:rsidRPr="001E3745" w:rsidRDefault="006A5E0C" w:rsidP="006A5E0C">
      <w:pPr>
        <w:pStyle w:val="Default"/>
        <w:spacing w:after="20"/>
      </w:pPr>
      <w:r w:rsidRPr="001E3745">
        <w:t xml:space="preserve">4. </w:t>
      </w:r>
      <w:r w:rsidRPr="001E3745">
        <w:rPr>
          <w:bCs/>
        </w:rPr>
        <w:t xml:space="preserve">Purnama, S.K. (2010). </w:t>
      </w:r>
      <w:r w:rsidRPr="001E3745">
        <w:rPr>
          <w:bCs/>
          <w:i/>
          <w:iCs/>
        </w:rPr>
        <w:t xml:space="preserve">Kepelatihan bulutangkis modern. </w:t>
      </w:r>
      <w:r w:rsidRPr="001E3745">
        <w:rPr>
          <w:bCs/>
        </w:rPr>
        <w:t xml:space="preserve">Surakarta: Yuma Pustaka. </w:t>
      </w:r>
    </w:p>
    <w:p w:rsidR="006A5E0C" w:rsidRPr="001E3745" w:rsidRDefault="006A5E0C" w:rsidP="006A5E0C">
      <w:pPr>
        <w:pStyle w:val="Default"/>
      </w:pPr>
      <w:r w:rsidRPr="001E3745">
        <w:t xml:space="preserve">5. </w:t>
      </w:r>
      <w:r w:rsidRPr="001E3745">
        <w:rPr>
          <w:bCs/>
        </w:rPr>
        <w:t xml:space="preserve">Usman, T.A. (2010). </w:t>
      </w:r>
      <w:r w:rsidRPr="001E3745">
        <w:rPr>
          <w:bCs/>
          <w:i/>
          <w:iCs/>
        </w:rPr>
        <w:t xml:space="preserve">Kejar bulutangkis. </w:t>
      </w:r>
      <w:r w:rsidRPr="001E3745">
        <w:rPr>
          <w:bCs/>
        </w:rPr>
        <w:t xml:space="preserve">Jakarta: PT. Rineka Cipta. </w:t>
      </w:r>
    </w:p>
    <w:p w:rsidR="006A5E0C" w:rsidRPr="001E3745" w:rsidRDefault="006A5E0C" w:rsidP="006A5E0C">
      <w:pPr>
        <w:pStyle w:val="Default"/>
      </w:pPr>
    </w:p>
    <w:p w:rsidR="006A5E0C" w:rsidRPr="001E3745" w:rsidRDefault="006A5E0C" w:rsidP="000931D9">
      <w:pPr>
        <w:pStyle w:val="Default"/>
        <w:ind w:left="9360" w:firstLine="720"/>
      </w:pPr>
      <w:r w:rsidRPr="001E3745">
        <w:t xml:space="preserve">Bangkinang,  Maret 2020 </w:t>
      </w:r>
    </w:p>
    <w:p w:rsidR="006A5E0C" w:rsidRPr="001E3745" w:rsidRDefault="006A5E0C" w:rsidP="006A5E0C">
      <w:pPr>
        <w:pStyle w:val="Default"/>
      </w:pPr>
      <w:r w:rsidRPr="001E3745">
        <w:t xml:space="preserve">Mengetahui: </w:t>
      </w:r>
    </w:p>
    <w:p w:rsidR="006A5E0C" w:rsidRPr="001E3745" w:rsidRDefault="006A5E0C" w:rsidP="006A5E0C">
      <w:pPr>
        <w:pStyle w:val="Default"/>
      </w:pPr>
      <w:r w:rsidRPr="001E3745">
        <w:t xml:space="preserve">Ketua Program Studi Kepelatihan Olahraga </w:t>
      </w:r>
      <w:r w:rsidRPr="001E3745">
        <w:tab/>
      </w:r>
      <w:r w:rsidRPr="001E3745">
        <w:tab/>
      </w:r>
      <w:r w:rsidRPr="001E3745">
        <w:tab/>
      </w:r>
      <w:r w:rsidR="000931D9">
        <w:tab/>
      </w:r>
      <w:r w:rsidR="000931D9">
        <w:tab/>
      </w:r>
      <w:r w:rsidR="000931D9">
        <w:tab/>
      </w:r>
      <w:r w:rsidR="000931D9">
        <w:tab/>
      </w:r>
      <w:r w:rsidR="000931D9">
        <w:tab/>
      </w:r>
      <w:r w:rsidR="000931D9">
        <w:tab/>
      </w:r>
      <w:r w:rsidR="001E3745" w:rsidRPr="001E3745">
        <w:t>Dosen Pengajar</w:t>
      </w:r>
      <w:r w:rsidRPr="001E3745">
        <w:t xml:space="preserve"> </w:t>
      </w:r>
    </w:p>
    <w:p w:rsidR="006A5E0C" w:rsidRPr="001E3745" w:rsidRDefault="006A5E0C" w:rsidP="006A5E0C">
      <w:pPr>
        <w:pStyle w:val="Default"/>
      </w:pPr>
    </w:p>
    <w:p w:rsidR="006A5E0C" w:rsidRPr="001E3745" w:rsidRDefault="006A5E0C" w:rsidP="006A5E0C">
      <w:pPr>
        <w:pStyle w:val="Default"/>
      </w:pPr>
    </w:p>
    <w:p w:rsidR="006A5E0C" w:rsidRPr="001E3745" w:rsidRDefault="006A5E0C" w:rsidP="006A5E0C">
      <w:pPr>
        <w:pStyle w:val="Default"/>
      </w:pPr>
    </w:p>
    <w:p w:rsidR="006A5E0C" w:rsidRPr="001E3745" w:rsidRDefault="006A5E0C" w:rsidP="006A5E0C">
      <w:pPr>
        <w:pStyle w:val="Default"/>
      </w:pPr>
    </w:p>
    <w:p w:rsidR="006A5E0C" w:rsidRPr="001E3745" w:rsidRDefault="006A5E0C" w:rsidP="001E3745">
      <w:pPr>
        <w:spacing w:line="240" w:lineRule="auto"/>
        <w:rPr>
          <w:rFonts w:ascii="Times New Roman" w:hAnsi="Times New Roman" w:cs="Times New Roman"/>
          <w:b/>
          <w:sz w:val="24"/>
          <w:szCs w:val="24"/>
        </w:rPr>
      </w:pPr>
      <w:r w:rsidRPr="001E3745">
        <w:rPr>
          <w:rFonts w:ascii="Times New Roman" w:hAnsi="Times New Roman" w:cs="Times New Roman"/>
          <w:b/>
          <w:sz w:val="24"/>
          <w:szCs w:val="24"/>
        </w:rPr>
        <w:t>Iska Noviardila, M.Pd</w:t>
      </w:r>
      <w:r w:rsidR="001E3745" w:rsidRPr="001E3745">
        <w:rPr>
          <w:rFonts w:ascii="Times New Roman" w:hAnsi="Times New Roman" w:cs="Times New Roman"/>
          <w:b/>
          <w:sz w:val="24"/>
          <w:szCs w:val="24"/>
        </w:rPr>
        <w:tab/>
      </w:r>
      <w:r w:rsidR="001E3745" w:rsidRPr="001E3745">
        <w:rPr>
          <w:rFonts w:ascii="Times New Roman" w:hAnsi="Times New Roman" w:cs="Times New Roman"/>
          <w:b/>
          <w:sz w:val="24"/>
          <w:szCs w:val="24"/>
        </w:rPr>
        <w:tab/>
      </w:r>
      <w:r w:rsidR="001E3745" w:rsidRPr="001E3745">
        <w:rPr>
          <w:rFonts w:ascii="Times New Roman" w:hAnsi="Times New Roman" w:cs="Times New Roman"/>
          <w:b/>
          <w:sz w:val="24"/>
          <w:szCs w:val="24"/>
        </w:rPr>
        <w:tab/>
      </w:r>
      <w:r w:rsidR="001E3745" w:rsidRPr="001E3745">
        <w:rPr>
          <w:rFonts w:ascii="Times New Roman" w:hAnsi="Times New Roman" w:cs="Times New Roman"/>
          <w:b/>
          <w:sz w:val="24"/>
          <w:szCs w:val="24"/>
        </w:rPr>
        <w:tab/>
      </w:r>
      <w:r w:rsidR="001E3745" w:rsidRPr="001E3745">
        <w:rPr>
          <w:rFonts w:ascii="Times New Roman" w:hAnsi="Times New Roman" w:cs="Times New Roman"/>
          <w:b/>
          <w:sz w:val="24"/>
          <w:szCs w:val="24"/>
        </w:rPr>
        <w:tab/>
      </w:r>
      <w:r w:rsidR="001E3745" w:rsidRPr="001E3745">
        <w:rPr>
          <w:rFonts w:ascii="Times New Roman" w:hAnsi="Times New Roman" w:cs="Times New Roman"/>
          <w:b/>
          <w:sz w:val="24"/>
          <w:szCs w:val="24"/>
        </w:rPr>
        <w:tab/>
      </w:r>
      <w:r w:rsidR="000931D9">
        <w:rPr>
          <w:rFonts w:ascii="Times New Roman" w:hAnsi="Times New Roman" w:cs="Times New Roman"/>
          <w:b/>
          <w:sz w:val="24"/>
          <w:szCs w:val="24"/>
        </w:rPr>
        <w:tab/>
      </w:r>
      <w:r w:rsidR="000931D9">
        <w:rPr>
          <w:rFonts w:ascii="Times New Roman" w:hAnsi="Times New Roman" w:cs="Times New Roman"/>
          <w:b/>
          <w:sz w:val="24"/>
          <w:szCs w:val="24"/>
        </w:rPr>
        <w:tab/>
      </w:r>
      <w:r w:rsidR="000931D9">
        <w:rPr>
          <w:rFonts w:ascii="Times New Roman" w:hAnsi="Times New Roman" w:cs="Times New Roman"/>
          <w:b/>
          <w:sz w:val="24"/>
          <w:szCs w:val="24"/>
        </w:rPr>
        <w:tab/>
      </w:r>
      <w:r w:rsidR="000931D9">
        <w:rPr>
          <w:rFonts w:ascii="Times New Roman" w:hAnsi="Times New Roman" w:cs="Times New Roman"/>
          <w:b/>
          <w:sz w:val="24"/>
          <w:szCs w:val="24"/>
        </w:rPr>
        <w:tab/>
      </w:r>
      <w:r w:rsidR="000931D9">
        <w:rPr>
          <w:rFonts w:ascii="Times New Roman" w:hAnsi="Times New Roman" w:cs="Times New Roman"/>
          <w:b/>
          <w:sz w:val="24"/>
          <w:szCs w:val="24"/>
        </w:rPr>
        <w:tab/>
      </w:r>
      <w:r w:rsidR="001E3745" w:rsidRPr="001E3745">
        <w:rPr>
          <w:rFonts w:ascii="Times New Roman" w:hAnsi="Times New Roman" w:cs="Times New Roman"/>
          <w:b/>
          <w:sz w:val="24"/>
          <w:szCs w:val="24"/>
        </w:rPr>
        <w:t>Elfera Rizky,M.Pd</w:t>
      </w:r>
      <w:r w:rsidR="001E3745" w:rsidRPr="001E3745">
        <w:rPr>
          <w:rFonts w:ascii="Times New Roman" w:hAnsi="Times New Roman" w:cs="Times New Roman"/>
          <w:b/>
          <w:sz w:val="24"/>
          <w:szCs w:val="24"/>
        </w:rPr>
        <w:tab/>
      </w:r>
      <w:r w:rsidR="001E3745" w:rsidRPr="001E3745">
        <w:rPr>
          <w:rFonts w:ascii="Times New Roman" w:hAnsi="Times New Roman" w:cs="Times New Roman"/>
          <w:b/>
          <w:sz w:val="24"/>
          <w:szCs w:val="24"/>
        </w:rPr>
        <w:tab/>
      </w:r>
      <w:r w:rsidR="001E3745" w:rsidRPr="001E3745">
        <w:rPr>
          <w:rFonts w:ascii="Times New Roman" w:hAnsi="Times New Roman" w:cs="Times New Roman"/>
          <w:b/>
          <w:sz w:val="24"/>
          <w:szCs w:val="24"/>
        </w:rPr>
        <w:tab/>
      </w:r>
    </w:p>
    <w:sectPr w:rsidR="006A5E0C" w:rsidRPr="001E3745" w:rsidSect="001E37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38" w:rsidRDefault="00473D38" w:rsidP="00971140">
      <w:pPr>
        <w:spacing w:after="0" w:line="240" w:lineRule="auto"/>
      </w:pPr>
      <w:r>
        <w:separator/>
      </w:r>
    </w:p>
  </w:endnote>
  <w:endnote w:type="continuationSeparator" w:id="0">
    <w:p w:rsidR="00473D38" w:rsidRDefault="00473D38" w:rsidP="0097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38" w:rsidRDefault="00473D38" w:rsidP="00971140">
      <w:pPr>
        <w:spacing w:after="0" w:line="240" w:lineRule="auto"/>
      </w:pPr>
      <w:r>
        <w:separator/>
      </w:r>
    </w:p>
  </w:footnote>
  <w:footnote w:type="continuationSeparator" w:id="0">
    <w:p w:rsidR="00473D38" w:rsidRDefault="00473D38" w:rsidP="00971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66"/>
    <w:rsid w:val="000931D9"/>
    <w:rsid w:val="001E3745"/>
    <w:rsid w:val="00327A66"/>
    <w:rsid w:val="00473D38"/>
    <w:rsid w:val="006A5E0C"/>
    <w:rsid w:val="007065F1"/>
    <w:rsid w:val="00971140"/>
    <w:rsid w:val="009F3D42"/>
    <w:rsid w:val="00A47169"/>
    <w:rsid w:val="00CE660D"/>
    <w:rsid w:val="00E132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A6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A5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1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140"/>
  </w:style>
  <w:style w:type="paragraph" w:styleId="Footer">
    <w:name w:val="footer"/>
    <w:basedOn w:val="Normal"/>
    <w:link w:val="FooterChar"/>
    <w:uiPriority w:val="99"/>
    <w:unhideWhenUsed/>
    <w:rsid w:val="00971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A6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A5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1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140"/>
  </w:style>
  <w:style w:type="paragraph" w:styleId="Footer">
    <w:name w:val="footer"/>
    <w:basedOn w:val="Normal"/>
    <w:link w:val="FooterChar"/>
    <w:uiPriority w:val="99"/>
    <w:unhideWhenUsed/>
    <w:rsid w:val="00971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2020-01-12T05:28:00Z</dcterms:created>
  <dcterms:modified xsi:type="dcterms:W3CDTF">2020-01-12T17:23:00Z</dcterms:modified>
</cp:coreProperties>
</file>